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71A2C" w14:textId="77777777" w:rsidR="00A2202F" w:rsidRDefault="00A2202F" w:rsidP="00A2202F">
      <w:pPr>
        <w:spacing w:after="240" w:line="240" w:lineRule="auto"/>
        <w:jc w:val="center"/>
        <w:rPr>
          <w:rFonts w:eastAsia="Times New Roman" w:cstheme="minorHAnsi"/>
          <w:b/>
          <w:bCs/>
          <w:color w:val="000000"/>
          <w:sz w:val="72"/>
          <w:szCs w:val="72"/>
          <w:lang w:eastAsia="en-GB"/>
        </w:rPr>
      </w:pPr>
      <w:r w:rsidRPr="00A2202F">
        <w:rPr>
          <w:rFonts w:eastAsia="Times New Roman" w:cstheme="minorHAnsi"/>
          <w:b/>
          <w:bCs/>
          <w:color w:val="000000"/>
          <w:sz w:val="72"/>
          <w:szCs w:val="72"/>
          <w:lang w:eastAsia="en-GB"/>
        </w:rPr>
        <w:t>ST JOSEPH’S RC PRIMARY SCHOOL</w:t>
      </w:r>
    </w:p>
    <w:p w14:paraId="2739651A" w14:textId="77777777" w:rsidR="00A2202F" w:rsidRDefault="00A2202F" w:rsidP="00A2202F">
      <w:pPr>
        <w:spacing w:after="240" w:line="240" w:lineRule="auto"/>
        <w:jc w:val="center"/>
        <w:rPr>
          <w:rFonts w:eastAsia="Times New Roman" w:cstheme="minorHAnsi"/>
          <w:b/>
          <w:bCs/>
          <w:color w:val="000000"/>
          <w:sz w:val="72"/>
          <w:szCs w:val="72"/>
          <w:lang w:eastAsia="en-GB"/>
        </w:rPr>
      </w:pPr>
    </w:p>
    <w:p w14:paraId="713A086F" w14:textId="77777777" w:rsidR="00A2202F" w:rsidRPr="00A2202F" w:rsidRDefault="00A2202F" w:rsidP="00A2202F">
      <w:pPr>
        <w:spacing w:after="240" w:line="240" w:lineRule="auto"/>
        <w:jc w:val="center"/>
        <w:rPr>
          <w:rFonts w:eastAsia="Times New Roman" w:cstheme="minorHAnsi"/>
          <w:b/>
          <w:bCs/>
          <w:color w:val="000000"/>
          <w:sz w:val="72"/>
          <w:szCs w:val="72"/>
          <w:lang w:eastAsia="en-GB"/>
        </w:rPr>
      </w:pPr>
    </w:p>
    <w:p w14:paraId="22E3D777" w14:textId="7EDDBAA2" w:rsidR="00A2202F" w:rsidRDefault="00A2202F" w:rsidP="00A2202F">
      <w:pPr>
        <w:spacing w:after="240" w:line="240" w:lineRule="auto"/>
        <w:jc w:val="center"/>
        <w:rPr>
          <w:rFonts w:eastAsia="Times New Roman" w:cstheme="minorHAnsi"/>
          <w:b/>
          <w:bCs/>
          <w:color w:val="000000"/>
          <w:sz w:val="72"/>
          <w:szCs w:val="72"/>
          <w:lang w:eastAsia="en-GB"/>
        </w:rPr>
      </w:pPr>
      <w:r>
        <w:rPr>
          <w:rFonts w:eastAsia="Times New Roman" w:cstheme="minorHAnsi"/>
          <w:b/>
          <w:bCs/>
          <w:color w:val="000000"/>
          <w:sz w:val="72"/>
          <w:szCs w:val="72"/>
          <w:lang w:eastAsia="en-GB"/>
        </w:rPr>
        <w:t>Uniform Policy</w:t>
      </w:r>
    </w:p>
    <w:p w14:paraId="017E24ED" w14:textId="51FD689D" w:rsidR="003C207B" w:rsidRPr="003C207B" w:rsidRDefault="003C207B" w:rsidP="00A2202F">
      <w:pPr>
        <w:spacing w:after="240" w:line="240" w:lineRule="auto"/>
        <w:jc w:val="center"/>
        <w:rPr>
          <w:rFonts w:eastAsia="Times New Roman" w:cstheme="minorHAnsi"/>
          <w:b/>
          <w:bCs/>
          <w:color w:val="000000"/>
          <w:sz w:val="48"/>
          <w:szCs w:val="48"/>
          <w:lang w:eastAsia="en-GB"/>
        </w:rPr>
      </w:pPr>
      <w:r>
        <w:rPr>
          <w:rFonts w:eastAsia="Times New Roman" w:cstheme="minorHAnsi"/>
          <w:b/>
          <w:bCs/>
          <w:color w:val="000000"/>
          <w:sz w:val="48"/>
          <w:szCs w:val="48"/>
          <w:lang w:eastAsia="en-GB"/>
        </w:rPr>
        <w:t>202</w:t>
      </w:r>
      <w:r w:rsidR="00C30001">
        <w:rPr>
          <w:rFonts w:eastAsia="Times New Roman" w:cstheme="minorHAnsi"/>
          <w:b/>
          <w:bCs/>
          <w:color w:val="000000"/>
          <w:sz w:val="48"/>
          <w:szCs w:val="48"/>
          <w:lang w:eastAsia="en-GB"/>
        </w:rPr>
        <w:t>5</w:t>
      </w:r>
      <w:r>
        <w:rPr>
          <w:rFonts w:eastAsia="Times New Roman" w:cstheme="minorHAnsi"/>
          <w:b/>
          <w:bCs/>
          <w:color w:val="000000"/>
          <w:sz w:val="48"/>
          <w:szCs w:val="48"/>
          <w:lang w:eastAsia="en-GB"/>
        </w:rPr>
        <w:t>/2</w:t>
      </w:r>
      <w:r w:rsidR="00C30001">
        <w:rPr>
          <w:rFonts w:eastAsia="Times New Roman" w:cstheme="minorHAnsi"/>
          <w:b/>
          <w:bCs/>
          <w:color w:val="000000"/>
          <w:sz w:val="48"/>
          <w:szCs w:val="48"/>
          <w:lang w:eastAsia="en-GB"/>
        </w:rPr>
        <w:t>6</w:t>
      </w:r>
    </w:p>
    <w:p w14:paraId="0E55923A" w14:textId="77777777" w:rsidR="00A2202F" w:rsidRDefault="00A2202F" w:rsidP="00A2202F">
      <w:pPr>
        <w:spacing w:after="240" w:line="240" w:lineRule="auto"/>
        <w:jc w:val="center"/>
        <w:rPr>
          <w:rFonts w:eastAsia="Times New Roman" w:cstheme="minorHAnsi"/>
          <w:b/>
          <w:bCs/>
          <w:color w:val="000000"/>
          <w:sz w:val="72"/>
          <w:szCs w:val="72"/>
          <w:lang w:eastAsia="en-GB"/>
        </w:rPr>
      </w:pPr>
    </w:p>
    <w:p w14:paraId="7E30FA91" w14:textId="77777777" w:rsidR="00A2202F" w:rsidRPr="00A2202F" w:rsidRDefault="00A2202F" w:rsidP="00A2202F">
      <w:pPr>
        <w:spacing w:after="240" w:line="240" w:lineRule="auto"/>
        <w:jc w:val="center"/>
        <w:rPr>
          <w:rFonts w:eastAsia="Times New Roman" w:cstheme="minorHAnsi"/>
          <w:b/>
          <w:bCs/>
          <w:color w:val="000000"/>
          <w:sz w:val="72"/>
          <w:szCs w:val="72"/>
          <w:lang w:eastAsia="en-GB"/>
        </w:rPr>
      </w:pPr>
    </w:p>
    <w:p w14:paraId="19CDB3AB" w14:textId="77777777" w:rsidR="00A2202F" w:rsidRPr="00A2202F" w:rsidRDefault="00A2202F" w:rsidP="00A2202F">
      <w:pPr>
        <w:spacing w:after="240" w:line="240" w:lineRule="auto"/>
        <w:jc w:val="center"/>
        <w:rPr>
          <w:rFonts w:eastAsia="Times New Roman" w:cstheme="minorHAnsi"/>
          <w:b/>
          <w:bCs/>
          <w:color w:val="000000"/>
          <w:sz w:val="48"/>
          <w:szCs w:val="48"/>
          <w:lang w:eastAsia="en-GB"/>
        </w:rPr>
      </w:pPr>
      <w:r w:rsidRPr="00A2202F">
        <w:rPr>
          <w:rFonts w:eastAsia="Times New Roman" w:cstheme="minorHAnsi"/>
          <w:b/>
          <w:bCs/>
          <w:color w:val="000000"/>
          <w:sz w:val="48"/>
          <w:szCs w:val="48"/>
          <w:lang w:eastAsia="en-GB"/>
        </w:rPr>
        <w:t>‘Through love and service with Jesus in our hearts and heads we can achieve anything.’</w:t>
      </w:r>
    </w:p>
    <w:p w14:paraId="78E710DA" w14:textId="77777777" w:rsidR="00A2202F" w:rsidRDefault="00A2202F" w:rsidP="00A2202F">
      <w:pPr>
        <w:spacing w:after="240" w:line="240" w:lineRule="auto"/>
        <w:rPr>
          <w:rFonts w:asciiTheme="majorHAnsi" w:eastAsia="Times New Roman" w:hAnsiTheme="majorHAnsi" w:cstheme="majorHAnsi"/>
          <w:b/>
          <w:bCs/>
          <w:color w:val="000000"/>
          <w:sz w:val="72"/>
          <w:szCs w:val="72"/>
          <w:lang w:eastAsia="en-GB"/>
        </w:rPr>
      </w:pPr>
    </w:p>
    <w:p w14:paraId="36E36348" w14:textId="77777777" w:rsidR="00A2202F" w:rsidRDefault="00A2202F" w:rsidP="00A2202F">
      <w:pPr>
        <w:spacing w:after="240" w:line="240" w:lineRule="auto"/>
        <w:rPr>
          <w:rFonts w:asciiTheme="majorHAnsi" w:eastAsia="Times New Roman" w:hAnsiTheme="majorHAnsi" w:cstheme="majorHAnsi"/>
          <w:b/>
          <w:bCs/>
          <w:color w:val="000000"/>
          <w:sz w:val="72"/>
          <w:szCs w:val="72"/>
          <w:lang w:eastAsia="en-GB"/>
        </w:rPr>
      </w:pPr>
    </w:p>
    <w:p w14:paraId="4B081D67" w14:textId="77777777" w:rsidR="00A2202F" w:rsidRDefault="00A2202F" w:rsidP="00A2202F">
      <w:pPr>
        <w:spacing w:after="240" w:line="240" w:lineRule="auto"/>
        <w:rPr>
          <w:rFonts w:asciiTheme="majorHAnsi" w:eastAsia="Times New Roman" w:hAnsiTheme="majorHAnsi" w:cstheme="majorHAnsi"/>
          <w:b/>
          <w:bCs/>
          <w:color w:val="000000"/>
          <w:sz w:val="72"/>
          <w:szCs w:val="72"/>
          <w:lang w:eastAsia="en-GB"/>
        </w:rPr>
      </w:pPr>
    </w:p>
    <w:p w14:paraId="20F658B5" w14:textId="77777777" w:rsidR="004922AD" w:rsidRPr="004922AD" w:rsidRDefault="004922AD" w:rsidP="004922AD">
      <w:pPr>
        <w:spacing w:after="240" w:line="240" w:lineRule="auto"/>
        <w:rPr>
          <w:rFonts w:asciiTheme="majorHAnsi" w:eastAsia="Times New Roman" w:hAnsiTheme="majorHAnsi" w:cstheme="majorHAnsi"/>
          <w:sz w:val="24"/>
          <w:szCs w:val="24"/>
          <w:lang w:eastAsia="en-GB"/>
        </w:rPr>
      </w:pPr>
    </w:p>
    <w:p w14:paraId="25B5C96F" w14:textId="77777777" w:rsidR="004922AD" w:rsidRPr="003C207B" w:rsidRDefault="004922AD" w:rsidP="004922AD">
      <w:pPr>
        <w:spacing w:after="120" w:line="240" w:lineRule="auto"/>
        <w:rPr>
          <w:rFonts w:eastAsia="Times New Roman" w:cstheme="minorHAnsi"/>
          <w:sz w:val="24"/>
          <w:szCs w:val="24"/>
          <w:lang w:eastAsia="en-GB"/>
        </w:rPr>
      </w:pPr>
      <w:r w:rsidRPr="003C207B">
        <w:rPr>
          <w:rFonts w:eastAsia="Times New Roman" w:cstheme="minorHAnsi"/>
          <w:color w:val="000000"/>
          <w:sz w:val="20"/>
          <w:szCs w:val="20"/>
          <w:lang w:eastAsia="en-GB"/>
        </w:rPr>
        <w:t>This policy aims to: </w:t>
      </w:r>
    </w:p>
    <w:p w14:paraId="49FD6B35" w14:textId="77777777" w:rsidR="004922AD" w:rsidRPr="003C207B" w:rsidRDefault="004922AD" w:rsidP="004922AD">
      <w:pPr>
        <w:numPr>
          <w:ilvl w:val="0"/>
          <w:numId w:val="17"/>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Set out our approach to requiring a uniform that is of reasonable cost and offers the best value for money for parents and carers</w:t>
      </w:r>
    </w:p>
    <w:p w14:paraId="1A06BFD3" w14:textId="77777777" w:rsidR="004922AD" w:rsidRPr="003C207B" w:rsidRDefault="004922AD" w:rsidP="004922AD">
      <w:pPr>
        <w:numPr>
          <w:ilvl w:val="0"/>
          <w:numId w:val="17"/>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Explain how we will avoid discrimination in line with our legal duties under the Equality Act 2010 </w:t>
      </w:r>
    </w:p>
    <w:p w14:paraId="0FF9C6E4" w14:textId="77777777" w:rsidR="004922AD" w:rsidRPr="003C207B" w:rsidRDefault="004922AD" w:rsidP="004922AD">
      <w:pPr>
        <w:numPr>
          <w:ilvl w:val="0"/>
          <w:numId w:val="17"/>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Clarify our expectations for school uniform </w:t>
      </w:r>
    </w:p>
    <w:p w14:paraId="7C4FC602" w14:textId="77777777" w:rsidR="004922AD" w:rsidRPr="003C207B" w:rsidRDefault="004922AD" w:rsidP="004922AD">
      <w:pPr>
        <w:spacing w:before="240" w:after="60" w:line="240" w:lineRule="auto"/>
        <w:outlineLvl w:val="0"/>
        <w:rPr>
          <w:rFonts w:eastAsia="Times New Roman" w:cstheme="minorHAnsi"/>
          <w:b/>
          <w:bCs/>
          <w:kern w:val="36"/>
          <w:sz w:val="48"/>
          <w:szCs w:val="48"/>
          <w:lang w:eastAsia="en-GB"/>
        </w:rPr>
      </w:pPr>
      <w:r w:rsidRPr="003C207B">
        <w:rPr>
          <w:rFonts w:eastAsia="Times New Roman" w:cstheme="minorHAnsi"/>
          <w:b/>
          <w:bCs/>
          <w:color w:val="000000"/>
          <w:kern w:val="36"/>
          <w:sz w:val="24"/>
          <w:szCs w:val="24"/>
          <w:lang w:eastAsia="en-GB"/>
        </w:rPr>
        <w:t>2. Our school’s legal duties under the Equality Act 2010</w:t>
      </w:r>
    </w:p>
    <w:p w14:paraId="1B6C28E0" w14:textId="77777777" w:rsidR="004922AD" w:rsidRPr="003C207B" w:rsidRDefault="004922AD" w:rsidP="004922AD">
      <w:pPr>
        <w:spacing w:after="0" w:line="240" w:lineRule="auto"/>
        <w:rPr>
          <w:rFonts w:eastAsia="Times New Roman" w:cstheme="minorHAnsi"/>
          <w:sz w:val="24"/>
          <w:szCs w:val="24"/>
          <w:lang w:eastAsia="en-GB"/>
        </w:rPr>
      </w:pPr>
    </w:p>
    <w:p w14:paraId="1F68CD74" w14:textId="77777777" w:rsidR="004922AD" w:rsidRPr="003C207B" w:rsidRDefault="004922AD" w:rsidP="004922AD">
      <w:pPr>
        <w:spacing w:after="0" w:line="240" w:lineRule="auto"/>
        <w:rPr>
          <w:rFonts w:eastAsia="Times New Roman" w:cstheme="minorHAnsi"/>
          <w:sz w:val="24"/>
          <w:szCs w:val="24"/>
          <w:lang w:eastAsia="en-GB"/>
        </w:rPr>
      </w:pPr>
      <w:r w:rsidRPr="003C207B">
        <w:rPr>
          <w:rFonts w:eastAsia="Times New Roman" w:cstheme="minorHAnsi"/>
          <w:color w:val="000000"/>
          <w:sz w:val="20"/>
          <w:szCs w:val="20"/>
          <w:lang w:eastAsia="en-GB"/>
        </w:rPr>
        <w:t xml:space="preserve">The </w:t>
      </w:r>
      <w:hyperlink r:id="rId8" w:history="1">
        <w:r w:rsidRPr="003C207B">
          <w:rPr>
            <w:rFonts w:eastAsia="Times New Roman" w:cstheme="minorHAnsi"/>
            <w:color w:val="000000"/>
            <w:sz w:val="20"/>
            <w:szCs w:val="20"/>
            <w:u w:val="single"/>
            <w:lang w:eastAsia="en-GB"/>
          </w:rPr>
          <w:t>Equality Act 2010</w:t>
        </w:r>
      </w:hyperlink>
      <w:r w:rsidRPr="003C207B">
        <w:rPr>
          <w:rFonts w:eastAsia="Times New Roman" w:cstheme="minorHAnsi"/>
          <w:color w:val="000000"/>
          <w:sz w:val="20"/>
          <w:szCs w:val="20"/>
          <w:lang w:eastAsia="en-GB"/>
        </w:rPr>
        <w:t xml:space="preserve"> prohibits discrimination against an individual based on the protected characteristics, which include sex, race, religion or belief, and gender reassignment. </w:t>
      </w:r>
    </w:p>
    <w:p w14:paraId="129E97D6" w14:textId="77777777" w:rsidR="004922AD" w:rsidRPr="003C207B" w:rsidRDefault="004922AD" w:rsidP="004922AD">
      <w:pPr>
        <w:spacing w:after="0" w:line="240" w:lineRule="auto"/>
        <w:rPr>
          <w:rFonts w:eastAsia="Times New Roman" w:cstheme="minorHAnsi"/>
          <w:sz w:val="24"/>
          <w:szCs w:val="24"/>
          <w:lang w:eastAsia="en-GB"/>
        </w:rPr>
      </w:pPr>
    </w:p>
    <w:p w14:paraId="6933A529" w14:textId="77777777" w:rsidR="004922AD" w:rsidRPr="003C207B" w:rsidRDefault="004922AD" w:rsidP="004922AD">
      <w:pPr>
        <w:spacing w:after="0" w:line="240" w:lineRule="auto"/>
        <w:rPr>
          <w:rFonts w:eastAsia="Times New Roman" w:cstheme="minorHAnsi"/>
          <w:sz w:val="24"/>
          <w:szCs w:val="24"/>
          <w:lang w:eastAsia="en-GB"/>
        </w:rPr>
      </w:pPr>
      <w:r w:rsidRPr="003C207B">
        <w:rPr>
          <w:rFonts w:eastAsia="Times New Roman" w:cstheme="minorHAnsi"/>
          <w:color w:val="000000"/>
          <w:sz w:val="20"/>
          <w:szCs w:val="20"/>
          <w:lang w:eastAsia="en-GB"/>
        </w:rPr>
        <w:t>To avoid discrimination, our school will: </w:t>
      </w:r>
      <w:r w:rsidRPr="003C207B">
        <w:rPr>
          <w:rFonts w:eastAsia="Times New Roman" w:cstheme="minorHAnsi"/>
          <w:sz w:val="24"/>
          <w:szCs w:val="24"/>
          <w:lang w:eastAsia="en-GB"/>
        </w:rPr>
        <w:br/>
      </w:r>
    </w:p>
    <w:p w14:paraId="7D540D7A" w14:textId="77777777" w:rsidR="004922AD" w:rsidRPr="003C207B" w:rsidRDefault="004922AD" w:rsidP="004922AD">
      <w:pPr>
        <w:numPr>
          <w:ilvl w:val="0"/>
          <w:numId w:val="9"/>
        </w:numPr>
        <w:spacing w:after="120" w:line="240" w:lineRule="auto"/>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Avoid listing uniform items based on sex, to give all pupils the opportunity to wear the uniform they feel most comfortable in or that most reflects their self-identified gender </w:t>
      </w:r>
    </w:p>
    <w:p w14:paraId="1C95FDA1" w14:textId="77777777" w:rsidR="004922AD" w:rsidRPr="003C207B" w:rsidRDefault="004922AD" w:rsidP="004922AD">
      <w:pPr>
        <w:numPr>
          <w:ilvl w:val="0"/>
          <w:numId w:val="9"/>
        </w:numPr>
        <w:spacing w:after="120" w:line="240" w:lineRule="auto"/>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Make sure that our uniform costs the same for all pupils</w:t>
      </w:r>
    </w:p>
    <w:p w14:paraId="62841290" w14:textId="77777777" w:rsidR="004922AD" w:rsidRPr="003C207B" w:rsidRDefault="004922AD" w:rsidP="004922AD">
      <w:pPr>
        <w:numPr>
          <w:ilvl w:val="0"/>
          <w:numId w:val="9"/>
        </w:numPr>
        <w:spacing w:after="120" w:line="240" w:lineRule="auto"/>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Allow pupils to request changes to swimwear for religious reasons </w:t>
      </w:r>
    </w:p>
    <w:p w14:paraId="7FC9081C" w14:textId="59C0435D" w:rsidR="004922AD" w:rsidRPr="003C207B" w:rsidRDefault="004922AD" w:rsidP="004922AD">
      <w:pPr>
        <w:numPr>
          <w:ilvl w:val="0"/>
          <w:numId w:val="9"/>
        </w:numPr>
        <w:spacing w:after="120" w:line="240" w:lineRule="auto"/>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Allow pupils to wear headscarves and other religious symbols </w:t>
      </w:r>
      <w:r w:rsidR="003C207B" w:rsidRPr="003C207B">
        <w:rPr>
          <w:rFonts w:eastAsia="Times New Roman" w:cstheme="minorHAnsi"/>
          <w:color w:val="000000"/>
          <w:sz w:val="20"/>
          <w:szCs w:val="20"/>
          <w:lang w:eastAsia="en-GB"/>
        </w:rPr>
        <w:t>(jewellery which causes risk may be excluded)</w:t>
      </w:r>
    </w:p>
    <w:p w14:paraId="5E49064B" w14:textId="77777777" w:rsidR="004922AD" w:rsidRPr="003C207B" w:rsidRDefault="004922AD" w:rsidP="004922AD">
      <w:pPr>
        <w:numPr>
          <w:ilvl w:val="0"/>
          <w:numId w:val="9"/>
        </w:numPr>
        <w:spacing w:after="120" w:line="240" w:lineRule="auto"/>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 xml:space="preserve">Allow for adaptations to our policy on the grounds of equality by asking pupils or their parents to get </w:t>
      </w:r>
      <w:r w:rsidR="006F3667" w:rsidRPr="003C207B">
        <w:rPr>
          <w:rFonts w:eastAsia="Times New Roman" w:cstheme="minorHAnsi"/>
          <w:color w:val="000000"/>
          <w:sz w:val="20"/>
          <w:szCs w:val="20"/>
          <w:lang w:eastAsia="en-GB"/>
        </w:rPr>
        <w:t>in touch with the Headteacher</w:t>
      </w:r>
      <w:r w:rsidRPr="003C207B">
        <w:rPr>
          <w:rFonts w:eastAsia="Times New Roman" w:cstheme="minorHAnsi"/>
          <w:color w:val="000000"/>
          <w:sz w:val="20"/>
          <w:szCs w:val="20"/>
          <w:lang w:eastAsia="en-GB"/>
        </w:rPr>
        <w:t xml:space="preserve"> who can answer any questions about the policy and respond to any requests  </w:t>
      </w:r>
    </w:p>
    <w:p w14:paraId="32834948" w14:textId="77777777" w:rsidR="004922AD" w:rsidRPr="003C207B" w:rsidRDefault="004922AD" w:rsidP="004922AD">
      <w:pPr>
        <w:spacing w:before="240" w:after="60" w:line="240" w:lineRule="auto"/>
        <w:outlineLvl w:val="0"/>
        <w:rPr>
          <w:rFonts w:eastAsia="Times New Roman" w:cstheme="minorHAnsi"/>
          <w:b/>
          <w:bCs/>
          <w:kern w:val="36"/>
          <w:sz w:val="48"/>
          <w:szCs w:val="48"/>
          <w:lang w:eastAsia="en-GB"/>
        </w:rPr>
      </w:pPr>
      <w:r w:rsidRPr="003C207B">
        <w:rPr>
          <w:rFonts w:eastAsia="Times New Roman" w:cstheme="minorHAnsi"/>
          <w:b/>
          <w:bCs/>
          <w:color w:val="000000"/>
          <w:kern w:val="36"/>
          <w:sz w:val="24"/>
          <w:szCs w:val="24"/>
          <w:lang w:eastAsia="en-GB"/>
        </w:rPr>
        <w:t>3. Limiting the cost of school uniform </w:t>
      </w:r>
    </w:p>
    <w:p w14:paraId="719F276B" w14:textId="77777777" w:rsidR="004922AD" w:rsidRPr="003C207B" w:rsidRDefault="004922AD" w:rsidP="004922AD">
      <w:pPr>
        <w:spacing w:after="0" w:line="240" w:lineRule="auto"/>
        <w:rPr>
          <w:rFonts w:eastAsia="Times New Roman" w:cstheme="minorHAnsi"/>
          <w:sz w:val="24"/>
          <w:szCs w:val="24"/>
          <w:lang w:eastAsia="en-GB"/>
        </w:rPr>
      </w:pPr>
    </w:p>
    <w:p w14:paraId="01B83307" w14:textId="77777777" w:rsidR="004922AD" w:rsidRPr="003C207B" w:rsidRDefault="004922AD" w:rsidP="004922AD">
      <w:pPr>
        <w:spacing w:after="120" w:line="240" w:lineRule="auto"/>
        <w:rPr>
          <w:rFonts w:eastAsia="Times New Roman" w:cstheme="minorHAnsi"/>
          <w:sz w:val="24"/>
          <w:szCs w:val="24"/>
          <w:lang w:eastAsia="en-GB"/>
        </w:rPr>
      </w:pPr>
      <w:r w:rsidRPr="003C207B">
        <w:rPr>
          <w:rFonts w:eastAsia="Times New Roman" w:cstheme="minorHAnsi"/>
          <w:color w:val="000000"/>
          <w:sz w:val="20"/>
          <w:szCs w:val="20"/>
          <w:lang w:eastAsia="en-GB"/>
        </w:rPr>
        <w:t xml:space="preserve">Our school has a duty to make sure that the uniform we require is affordable, in line with statutory </w:t>
      </w:r>
      <w:hyperlink r:id="rId9" w:history="1">
        <w:r w:rsidRPr="003C207B">
          <w:rPr>
            <w:rFonts w:eastAsia="Times New Roman" w:cstheme="minorHAnsi"/>
            <w:color w:val="0000FF"/>
            <w:sz w:val="20"/>
            <w:szCs w:val="20"/>
            <w:u w:val="single"/>
            <w:lang w:eastAsia="en-GB"/>
          </w:rPr>
          <w:t>guidance</w:t>
        </w:r>
      </w:hyperlink>
      <w:r w:rsidRPr="003C207B">
        <w:rPr>
          <w:rFonts w:eastAsia="Times New Roman" w:cstheme="minorHAnsi"/>
          <w:color w:val="000000"/>
          <w:sz w:val="20"/>
          <w:szCs w:val="20"/>
          <w:lang w:eastAsia="en-GB"/>
        </w:rPr>
        <w:t xml:space="preserve"> from the Department for Education on the cost of school uniform. </w:t>
      </w:r>
    </w:p>
    <w:p w14:paraId="128A5076" w14:textId="7EA0A14F" w:rsidR="004922AD" w:rsidRPr="003C207B" w:rsidRDefault="004922AD" w:rsidP="004922AD">
      <w:pPr>
        <w:spacing w:after="120" w:line="240" w:lineRule="auto"/>
        <w:rPr>
          <w:rFonts w:eastAsia="Times New Roman" w:cstheme="minorHAnsi"/>
          <w:sz w:val="24"/>
          <w:szCs w:val="24"/>
          <w:lang w:eastAsia="en-GB"/>
        </w:rPr>
      </w:pPr>
      <w:r w:rsidRPr="003C207B">
        <w:rPr>
          <w:rFonts w:eastAsia="Times New Roman" w:cstheme="minorHAnsi"/>
          <w:color w:val="000000"/>
          <w:sz w:val="20"/>
          <w:szCs w:val="20"/>
          <w:lang w:eastAsia="en-GB"/>
        </w:rPr>
        <w:t>We understand that items with distinctive characteristics (such as branded items, or items that have to have a school logo or a unique fabric / colour / design) cannot be purchased from a wide range of retailers and that requiring many such items limits parents’ ability to ‘shop around’ for a low price.  </w:t>
      </w:r>
      <w:r w:rsidR="003C207B" w:rsidRPr="003C207B">
        <w:rPr>
          <w:rFonts w:eastAsia="Times New Roman" w:cstheme="minorHAnsi"/>
          <w:color w:val="000000"/>
          <w:sz w:val="20"/>
          <w:szCs w:val="20"/>
          <w:lang w:eastAsia="en-GB"/>
        </w:rPr>
        <w:t>We keep logo requirements to a minimum</w:t>
      </w:r>
    </w:p>
    <w:p w14:paraId="5F3D8C32" w14:textId="77777777" w:rsidR="004922AD" w:rsidRPr="003C207B" w:rsidRDefault="004922AD" w:rsidP="004922AD">
      <w:pPr>
        <w:spacing w:after="120" w:line="240" w:lineRule="auto"/>
        <w:rPr>
          <w:rFonts w:eastAsia="Times New Roman" w:cstheme="minorHAnsi"/>
          <w:sz w:val="24"/>
          <w:szCs w:val="24"/>
          <w:lang w:eastAsia="en-GB"/>
        </w:rPr>
      </w:pPr>
      <w:r w:rsidRPr="003C207B">
        <w:rPr>
          <w:rFonts w:eastAsia="Times New Roman" w:cstheme="minorHAnsi"/>
          <w:color w:val="000000"/>
          <w:sz w:val="20"/>
          <w:szCs w:val="20"/>
          <w:lang w:eastAsia="en-GB"/>
        </w:rPr>
        <w:t>We will make sure our uniform:</w:t>
      </w:r>
    </w:p>
    <w:p w14:paraId="57383606" w14:textId="77777777" w:rsidR="004922AD" w:rsidRPr="003C207B" w:rsidRDefault="004922AD" w:rsidP="004922AD">
      <w:pPr>
        <w:numPr>
          <w:ilvl w:val="0"/>
          <w:numId w:val="8"/>
        </w:numPr>
        <w:spacing w:after="120" w:line="240" w:lineRule="auto"/>
        <w:ind w:left="89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is available at a reasonable cost </w:t>
      </w:r>
    </w:p>
    <w:p w14:paraId="227D788C" w14:textId="77777777" w:rsidR="004922AD" w:rsidRPr="003C207B" w:rsidRDefault="004922AD" w:rsidP="004922AD">
      <w:pPr>
        <w:numPr>
          <w:ilvl w:val="0"/>
          <w:numId w:val="8"/>
        </w:numPr>
        <w:spacing w:after="120" w:line="240" w:lineRule="auto"/>
        <w:ind w:left="89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provides the best value for money for parents/carers</w:t>
      </w:r>
    </w:p>
    <w:p w14:paraId="428649B5" w14:textId="77777777" w:rsidR="004922AD" w:rsidRPr="003C207B" w:rsidRDefault="004922AD" w:rsidP="004922AD">
      <w:pPr>
        <w:spacing w:after="240" w:line="240" w:lineRule="auto"/>
        <w:rPr>
          <w:rFonts w:eastAsia="Times New Roman" w:cstheme="minorHAnsi"/>
          <w:sz w:val="24"/>
          <w:szCs w:val="24"/>
          <w:lang w:eastAsia="en-GB"/>
        </w:rPr>
      </w:pPr>
    </w:p>
    <w:p w14:paraId="34C67D18" w14:textId="77777777" w:rsidR="004922AD" w:rsidRPr="003C207B" w:rsidRDefault="004922AD" w:rsidP="002755C3">
      <w:pPr>
        <w:spacing w:after="120" w:line="240" w:lineRule="auto"/>
        <w:ind w:left="170" w:hanging="170"/>
        <w:rPr>
          <w:rFonts w:eastAsia="Times New Roman" w:cstheme="minorHAnsi"/>
          <w:sz w:val="24"/>
          <w:szCs w:val="24"/>
          <w:lang w:eastAsia="en-GB"/>
        </w:rPr>
      </w:pPr>
      <w:r w:rsidRPr="003C207B">
        <w:rPr>
          <w:rFonts w:eastAsia="Times New Roman" w:cstheme="minorHAnsi"/>
          <w:color w:val="000000"/>
          <w:sz w:val="20"/>
          <w:szCs w:val="20"/>
          <w:lang w:eastAsia="en-GB"/>
        </w:rPr>
        <w:t>We will do this by: </w:t>
      </w:r>
      <w:r w:rsidRPr="003C207B">
        <w:rPr>
          <w:rFonts w:eastAsia="Times New Roman" w:cstheme="minorHAnsi"/>
          <w:sz w:val="24"/>
          <w:szCs w:val="24"/>
          <w:lang w:eastAsia="en-GB"/>
        </w:rPr>
        <w:br/>
      </w:r>
    </w:p>
    <w:p w14:paraId="3DB9E17A" w14:textId="77777777" w:rsidR="004922AD" w:rsidRPr="003C207B" w:rsidRDefault="004922AD" w:rsidP="004922AD">
      <w:pPr>
        <w:numPr>
          <w:ilvl w:val="0"/>
          <w:numId w:val="13"/>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carefully considering whether any items with distinctive characteristics are necessary</w:t>
      </w:r>
    </w:p>
    <w:p w14:paraId="1F0BE468" w14:textId="7246466D" w:rsidR="004922AD" w:rsidRPr="003C207B" w:rsidRDefault="004922AD" w:rsidP="004922AD">
      <w:pPr>
        <w:numPr>
          <w:ilvl w:val="0"/>
          <w:numId w:val="13"/>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making the wearing of items with the school logo</w:t>
      </w:r>
      <w:r w:rsidR="003C207B" w:rsidRPr="003C207B">
        <w:rPr>
          <w:rFonts w:eastAsia="Times New Roman" w:cstheme="minorHAnsi"/>
          <w:color w:val="000000"/>
          <w:sz w:val="20"/>
          <w:szCs w:val="20"/>
          <w:lang w:eastAsia="en-GB"/>
        </w:rPr>
        <w:t xml:space="preserve"> minimal</w:t>
      </w:r>
    </w:p>
    <w:p w14:paraId="26463084" w14:textId="77777777" w:rsidR="004922AD" w:rsidRPr="003C207B" w:rsidRDefault="004922AD" w:rsidP="004922AD">
      <w:pPr>
        <w:numPr>
          <w:ilvl w:val="0"/>
          <w:numId w:val="13"/>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allowing the wearing of cheaper alternatives to school-branded items</w:t>
      </w:r>
    </w:p>
    <w:p w14:paraId="6DBFFD69" w14:textId="77777777" w:rsidR="004922AD" w:rsidRPr="003C207B" w:rsidRDefault="004922AD" w:rsidP="004922AD">
      <w:pPr>
        <w:numPr>
          <w:ilvl w:val="0"/>
          <w:numId w:val="13"/>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avoiding specific requirements for items pupils could wear on non-school days, such as coats, bags and shoes </w:t>
      </w:r>
    </w:p>
    <w:p w14:paraId="79698D97" w14:textId="77777777" w:rsidR="004922AD" w:rsidRPr="003C207B" w:rsidRDefault="004922AD" w:rsidP="004922AD">
      <w:pPr>
        <w:numPr>
          <w:ilvl w:val="0"/>
          <w:numId w:val="13"/>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keeping the number of optional branded items to a minimum, so that the school’s uniform can act as a social leveler </w:t>
      </w:r>
    </w:p>
    <w:p w14:paraId="306F75AF" w14:textId="77777777" w:rsidR="004922AD" w:rsidRPr="003C207B" w:rsidRDefault="004922AD" w:rsidP="004922AD">
      <w:pPr>
        <w:numPr>
          <w:ilvl w:val="0"/>
          <w:numId w:val="13"/>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making sure that arrangements are in place for parents to acquire second-hand uniform items </w:t>
      </w:r>
    </w:p>
    <w:p w14:paraId="3F028A13" w14:textId="77777777" w:rsidR="004922AD" w:rsidRPr="003C207B" w:rsidRDefault="004922AD" w:rsidP="004922AD">
      <w:pPr>
        <w:numPr>
          <w:ilvl w:val="0"/>
          <w:numId w:val="13"/>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avoiding frequent changes to uniform specifications and minimising the financial impact on parents of any changes</w:t>
      </w:r>
    </w:p>
    <w:p w14:paraId="5F77CA06" w14:textId="77777777" w:rsidR="004922AD" w:rsidRPr="003C207B" w:rsidRDefault="004922AD" w:rsidP="004922AD">
      <w:pPr>
        <w:numPr>
          <w:ilvl w:val="0"/>
          <w:numId w:val="13"/>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consulting with parents and pupils on any proposed significant changes to the uniform policy and carefully considering any complaints about the policy</w:t>
      </w:r>
    </w:p>
    <w:p w14:paraId="118E4131" w14:textId="77777777" w:rsidR="004922AD" w:rsidRPr="003C207B" w:rsidRDefault="004922AD" w:rsidP="004922AD">
      <w:pPr>
        <w:spacing w:before="240" w:after="60" w:line="240" w:lineRule="auto"/>
        <w:outlineLvl w:val="0"/>
        <w:rPr>
          <w:rFonts w:eastAsia="Times New Roman" w:cstheme="minorHAnsi"/>
          <w:b/>
          <w:bCs/>
          <w:kern w:val="36"/>
          <w:sz w:val="48"/>
          <w:szCs w:val="48"/>
          <w:lang w:eastAsia="en-GB"/>
        </w:rPr>
      </w:pPr>
      <w:r w:rsidRPr="003C207B">
        <w:rPr>
          <w:rFonts w:eastAsia="Times New Roman" w:cstheme="minorHAnsi"/>
          <w:b/>
          <w:bCs/>
          <w:color w:val="000000"/>
          <w:kern w:val="36"/>
          <w:sz w:val="24"/>
          <w:szCs w:val="24"/>
          <w:lang w:eastAsia="en-GB"/>
        </w:rPr>
        <w:t>4. Expectations for school uniform</w:t>
      </w:r>
    </w:p>
    <w:p w14:paraId="1967B5B1" w14:textId="77777777" w:rsidR="004922AD" w:rsidRPr="003C207B" w:rsidRDefault="004922AD" w:rsidP="004922AD">
      <w:pPr>
        <w:numPr>
          <w:ilvl w:val="0"/>
          <w:numId w:val="14"/>
        </w:numPr>
        <w:spacing w:before="240" w:after="120" w:line="240" w:lineRule="auto"/>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Our school’s uniform can be found on the school’s website. </w:t>
      </w:r>
    </w:p>
    <w:p w14:paraId="3AB20651" w14:textId="77777777" w:rsidR="004922AD" w:rsidRPr="003C207B" w:rsidRDefault="004922AD" w:rsidP="004922AD">
      <w:pPr>
        <w:numPr>
          <w:ilvl w:val="0"/>
          <w:numId w:val="14"/>
        </w:numPr>
        <w:spacing w:after="120" w:line="240" w:lineRule="auto"/>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No child has to wear any branded items but these are available at a low cost. </w:t>
      </w:r>
    </w:p>
    <w:p w14:paraId="5AA9220C" w14:textId="77777777" w:rsidR="006F3667" w:rsidRPr="003C207B" w:rsidRDefault="004922AD" w:rsidP="00525691">
      <w:pPr>
        <w:numPr>
          <w:ilvl w:val="0"/>
          <w:numId w:val="14"/>
        </w:numPr>
        <w:spacing w:after="120" w:line="240" w:lineRule="auto"/>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PE k</w:t>
      </w:r>
      <w:r w:rsidR="006F3667" w:rsidRPr="003C207B">
        <w:rPr>
          <w:rFonts w:eastAsia="Times New Roman" w:cstheme="minorHAnsi"/>
          <w:color w:val="000000"/>
          <w:sz w:val="20"/>
          <w:szCs w:val="20"/>
          <w:lang w:eastAsia="en-GB"/>
        </w:rPr>
        <w:t>it- non-branded</w:t>
      </w:r>
    </w:p>
    <w:p w14:paraId="258C1149" w14:textId="6D47C058" w:rsidR="004922AD" w:rsidRPr="003C207B" w:rsidRDefault="004922AD" w:rsidP="00525691">
      <w:pPr>
        <w:numPr>
          <w:ilvl w:val="0"/>
          <w:numId w:val="14"/>
        </w:numPr>
        <w:spacing w:after="120" w:line="240" w:lineRule="auto"/>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 xml:space="preserve">Swimming </w:t>
      </w:r>
      <w:r w:rsidR="003C207B" w:rsidRPr="003C207B">
        <w:rPr>
          <w:rFonts w:eastAsia="Times New Roman" w:cstheme="minorHAnsi"/>
          <w:color w:val="000000"/>
          <w:sz w:val="20"/>
          <w:szCs w:val="20"/>
          <w:lang w:eastAsia="en-GB"/>
        </w:rPr>
        <w:t>– stud earrings only</w:t>
      </w:r>
      <w:r w:rsidRPr="003C207B">
        <w:rPr>
          <w:rFonts w:eastAsia="Times New Roman" w:cstheme="minorHAnsi"/>
          <w:color w:val="000000"/>
          <w:sz w:val="20"/>
          <w:szCs w:val="20"/>
          <w:lang w:eastAsia="en-GB"/>
        </w:rPr>
        <w:t>  </w:t>
      </w:r>
    </w:p>
    <w:p w14:paraId="097FD8B7" w14:textId="77777777" w:rsidR="004922AD" w:rsidRDefault="004922AD" w:rsidP="004922AD">
      <w:pPr>
        <w:numPr>
          <w:ilvl w:val="0"/>
          <w:numId w:val="14"/>
        </w:numPr>
        <w:spacing w:after="120" w:line="240" w:lineRule="auto"/>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Black school shoes are school uniform</w:t>
      </w:r>
    </w:p>
    <w:p w14:paraId="28EA1BFB" w14:textId="1F264242" w:rsidR="003C207B" w:rsidRDefault="003C207B" w:rsidP="004922AD">
      <w:pPr>
        <w:numPr>
          <w:ilvl w:val="0"/>
          <w:numId w:val="14"/>
        </w:numPr>
        <w:spacing w:after="120" w:line="240" w:lineRule="auto"/>
        <w:textAlignment w:val="baseline"/>
        <w:rPr>
          <w:rFonts w:eastAsia="Times New Roman" w:cstheme="minorHAnsi"/>
          <w:color w:val="000000"/>
          <w:sz w:val="20"/>
          <w:szCs w:val="20"/>
          <w:lang w:eastAsia="en-GB"/>
        </w:rPr>
      </w:pPr>
      <w:r>
        <w:rPr>
          <w:rFonts w:eastAsia="Times New Roman" w:cstheme="minorHAnsi"/>
          <w:color w:val="000000"/>
          <w:sz w:val="20"/>
          <w:szCs w:val="20"/>
          <w:lang w:eastAsia="en-GB"/>
        </w:rPr>
        <w:t>No Smart watches</w:t>
      </w:r>
    </w:p>
    <w:p w14:paraId="422CD686" w14:textId="1D4BC72B" w:rsidR="003C207B" w:rsidRPr="003C207B" w:rsidRDefault="003C207B" w:rsidP="004922AD">
      <w:pPr>
        <w:numPr>
          <w:ilvl w:val="0"/>
          <w:numId w:val="14"/>
        </w:numPr>
        <w:spacing w:after="120" w:line="240" w:lineRule="auto"/>
        <w:textAlignment w:val="baseline"/>
        <w:rPr>
          <w:rFonts w:eastAsia="Times New Roman" w:cstheme="minorHAnsi"/>
          <w:color w:val="000000"/>
          <w:sz w:val="20"/>
          <w:szCs w:val="20"/>
          <w:lang w:eastAsia="en-GB"/>
        </w:rPr>
      </w:pPr>
      <w:r w:rsidRPr="539C0322">
        <w:rPr>
          <w:rFonts w:eastAsia="Times New Roman"/>
          <w:color w:val="000000" w:themeColor="text1"/>
          <w:sz w:val="20"/>
          <w:szCs w:val="20"/>
          <w:lang w:eastAsia="en-GB"/>
        </w:rPr>
        <w:t>Stud earrings only</w:t>
      </w:r>
    </w:p>
    <w:p w14:paraId="09AA23F0" w14:textId="074B8D5F" w:rsidR="539C0322" w:rsidRDefault="010C9C39" w:rsidP="539C0322">
      <w:pPr>
        <w:numPr>
          <w:ilvl w:val="0"/>
          <w:numId w:val="14"/>
        </w:numPr>
        <w:spacing w:after="120" w:line="240" w:lineRule="auto"/>
        <w:rPr>
          <w:rFonts w:eastAsia="Times New Roman"/>
          <w:color w:val="000000" w:themeColor="text1"/>
          <w:sz w:val="20"/>
          <w:szCs w:val="20"/>
          <w:lang w:eastAsia="en-GB"/>
        </w:rPr>
      </w:pPr>
      <w:r w:rsidRPr="359D167D">
        <w:rPr>
          <w:rFonts w:eastAsia="Times New Roman"/>
          <w:color w:val="000000" w:themeColor="text1"/>
          <w:sz w:val="20"/>
          <w:szCs w:val="20"/>
          <w:lang w:eastAsia="en-GB"/>
        </w:rPr>
        <w:t>Make</w:t>
      </w:r>
      <w:r w:rsidRPr="74EC9744">
        <w:rPr>
          <w:rFonts w:eastAsia="Times New Roman"/>
          <w:color w:val="000000" w:themeColor="text1"/>
          <w:sz w:val="20"/>
          <w:szCs w:val="20"/>
          <w:lang w:eastAsia="en-GB"/>
        </w:rPr>
        <w:t>-up</w:t>
      </w:r>
      <w:r w:rsidRPr="62CA2155">
        <w:rPr>
          <w:rFonts w:eastAsia="Times New Roman"/>
          <w:color w:val="000000" w:themeColor="text1"/>
          <w:sz w:val="20"/>
          <w:szCs w:val="20"/>
          <w:lang w:eastAsia="en-GB"/>
        </w:rPr>
        <w:t xml:space="preserve">, </w:t>
      </w:r>
      <w:r w:rsidRPr="2C9AD0B0">
        <w:rPr>
          <w:rFonts w:eastAsia="Times New Roman"/>
          <w:color w:val="000000" w:themeColor="text1"/>
          <w:sz w:val="20"/>
          <w:szCs w:val="20"/>
          <w:lang w:eastAsia="en-GB"/>
        </w:rPr>
        <w:t>false</w:t>
      </w:r>
      <w:r w:rsidRPr="707D551C">
        <w:rPr>
          <w:rFonts w:eastAsia="Times New Roman"/>
          <w:color w:val="000000" w:themeColor="text1"/>
          <w:sz w:val="20"/>
          <w:szCs w:val="20"/>
          <w:lang w:eastAsia="en-GB"/>
        </w:rPr>
        <w:t xml:space="preserve"> </w:t>
      </w:r>
      <w:r w:rsidRPr="3B263B7C">
        <w:rPr>
          <w:rFonts w:eastAsia="Times New Roman"/>
          <w:color w:val="000000" w:themeColor="text1"/>
          <w:sz w:val="20"/>
          <w:szCs w:val="20"/>
          <w:lang w:eastAsia="en-GB"/>
        </w:rPr>
        <w:t xml:space="preserve">eyelash </w:t>
      </w:r>
      <w:r w:rsidRPr="73501101">
        <w:rPr>
          <w:rFonts w:eastAsia="Times New Roman"/>
          <w:color w:val="000000" w:themeColor="text1"/>
          <w:sz w:val="20"/>
          <w:szCs w:val="20"/>
          <w:lang w:eastAsia="en-GB"/>
        </w:rPr>
        <w:t xml:space="preserve">extensions and </w:t>
      </w:r>
      <w:r w:rsidRPr="27BEA586">
        <w:rPr>
          <w:rFonts w:eastAsia="Times New Roman"/>
          <w:color w:val="000000" w:themeColor="text1"/>
          <w:sz w:val="20"/>
          <w:szCs w:val="20"/>
          <w:lang w:eastAsia="en-GB"/>
        </w:rPr>
        <w:t xml:space="preserve">nail </w:t>
      </w:r>
      <w:r w:rsidRPr="26E26936">
        <w:rPr>
          <w:rFonts w:eastAsia="Times New Roman"/>
          <w:color w:val="000000" w:themeColor="text1"/>
          <w:sz w:val="20"/>
          <w:szCs w:val="20"/>
          <w:lang w:eastAsia="en-GB"/>
        </w:rPr>
        <w:t xml:space="preserve">polish are </w:t>
      </w:r>
      <w:r w:rsidRPr="64201D9F">
        <w:rPr>
          <w:rFonts w:eastAsia="Times New Roman"/>
          <w:color w:val="000000" w:themeColor="text1"/>
          <w:sz w:val="20"/>
          <w:szCs w:val="20"/>
          <w:lang w:eastAsia="en-GB"/>
        </w:rPr>
        <w:t xml:space="preserve">not </w:t>
      </w:r>
      <w:r w:rsidRPr="4BA868BE">
        <w:rPr>
          <w:rFonts w:eastAsia="Times New Roman"/>
          <w:color w:val="000000" w:themeColor="text1"/>
          <w:sz w:val="20"/>
          <w:szCs w:val="20"/>
          <w:lang w:eastAsia="en-GB"/>
        </w:rPr>
        <w:t>to be</w:t>
      </w:r>
      <w:r w:rsidRPr="5464824B">
        <w:rPr>
          <w:rFonts w:eastAsia="Times New Roman"/>
          <w:color w:val="000000" w:themeColor="text1"/>
          <w:sz w:val="20"/>
          <w:szCs w:val="20"/>
          <w:lang w:eastAsia="en-GB"/>
        </w:rPr>
        <w:t xml:space="preserve"> </w:t>
      </w:r>
      <w:r w:rsidRPr="34DB200E">
        <w:rPr>
          <w:rFonts w:eastAsia="Times New Roman"/>
          <w:color w:val="000000" w:themeColor="text1"/>
          <w:sz w:val="20"/>
          <w:szCs w:val="20"/>
          <w:lang w:eastAsia="en-GB"/>
        </w:rPr>
        <w:t>worn</w:t>
      </w:r>
    </w:p>
    <w:p w14:paraId="08A9AAFE" w14:textId="77777777" w:rsidR="004922AD" w:rsidRPr="003C207B" w:rsidRDefault="004922AD" w:rsidP="004922AD">
      <w:pPr>
        <w:spacing w:before="240" w:after="120" w:line="240" w:lineRule="auto"/>
        <w:rPr>
          <w:rFonts w:eastAsia="Times New Roman" w:cstheme="minorHAnsi"/>
          <w:sz w:val="24"/>
          <w:szCs w:val="24"/>
          <w:lang w:eastAsia="en-GB"/>
        </w:rPr>
      </w:pPr>
      <w:r w:rsidRPr="003C207B">
        <w:rPr>
          <w:rFonts w:eastAsia="Times New Roman" w:cstheme="minorHAnsi"/>
          <w:b/>
          <w:bCs/>
          <w:color w:val="000000"/>
          <w:sz w:val="24"/>
          <w:szCs w:val="24"/>
          <w:lang w:eastAsia="en-GB"/>
        </w:rPr>
        <w:t>4.1 Where to purchase it </w:t>
      </w:r>
    </w:p>
    <w:p w14:paraId="6AD4CD77" w14:textId="77777777" w:rsidR="004922AD" w:rsidRPr="003C207B" w:rsidRDefault="004922AD" w:rsidP="004922AD">
      <w:pPr>
        <w:numPr>
          <w:ilvl w:val="0"/>
          <w:numId w:val="5"/>
        </w:numPr>
        <w:spacing w:after="120" w:line="240" w:lineRule="auto"/>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Any local supermarket for non-branded items </w:t>
      </w:r>
    </w:p>
    <w:p w14:paraId="00DB2EF8" w14:textId="77777777" w:rsidR="004922AD" w:rsidRPr="003C207B" w:rsidRDefault="004922AD" w:rsidP="004922AD">
      <w:pPr>
        <w:numPr>
          <w:ilvl w:val="0"/>
          <w:numId w:val="5"/>
        </w:numPr>
        <w:spacing w:after="120" w:line="240" w:lineRule="auto"/>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Information about second-hand uniform, for example:</w:t>
      </w:r>
    </w:p>
    <w:p w14:paraId="73A58063" w14:textId="77777777" w:rsidR="004922AD" w:rsidRPr="003C207B" w:rsidRDefault="004922AD" w:rsidP="004922AD">
      <w:pPr>
        <w:numPr>
          <w:ilvl w:val="0"/>
          <w:numId w:val="7"/>
        </w:numPr>
        <w:spacing w:after="120" w:line="240" w:lineRule="auto"/>
        <w:ind w:left="108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 xml:space="preserve">Second-hand uniform sale will be sent out </w:t>
      </w:r>
      <w:r w:rsidR="002755C3" w:rsidRPr="003C207B">
        <w:rPr>
          <w:rFonts w:eastAsia="Times New Roman" w:cstheme="minorHAnsi"/>
          <w:color w:val="000000"/>
          <w:sz w:val="20"/>
          <w:szCs w:val="20"/>
          <w:lang w:eastAsia="en-GB"/>
        </w:rPr>
        <w:t>in a letter</w:t>
      </w:r>
    </w:p>
    <w:p w14:paraId="5ACCF0C0" w14:textId="79F2E9CD" w:rsidR="003C207B" w:rsidRPr="003C207B" w:rsidRDefault="003C207B" w:rsidP="004922AD">
      <w:pPr>
        <w:numPr>
          <w:ilvl w:val="0"/>
          <w:numId w:val="7"/>
        </w:numPr>
        <w:spacing w:after="120" w:line="240" w:lineRule="auto"/>
        <w:ind w:left="108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Contact office for uniform supplier</w:t>
      </w:r>
    </w:p>
    <w:p w14:paraId="2F3B3AD2" w14:textId="77777777" w:rsidR="004922AD" w:rsidRPr="003C207B" w:rsidRDefault="004922AD" w:rsidP="004922AD">
      <w:pPr>
        <w:shd w:val="clear" w:color="auto" w:fill="FFFFFF"/>
        <w:spacing w:after="0" w:line="240" w:lineRule="auto"/>
        <w:rPr>
          <w:rFonts w:eastAsia="Times New Roman" w:cstheme="minorHAnsi"/>
          <w:sz w:val="24"/>
          <w:szCs w:val="24"/>
          <w:lang w:eastAsia="en-GB"/>
        </w:rPr>
      </w:pPr>
      <w:r w:rsidRPr="003C207B">
        <w:rPr>
          <w:rFonts w:eastAsia="Times New Roman" w:cstheme="minorHAnsi"/>
          <w:sz w:val="24"/>
          <w:szCs w:val="24"/>
          <w:lang w:eastAsia="en-GB"/>
        </w:rPr>
        <w:t> </w:t>
      </w:r>
    </w:p>
    <w:p w14:paraId="771C6BC5" w14:textId="77777777" w:rsidR="004922AD" w:rsidRPr="003C207B" w:rsidRDefault="004922AD" w:rsidP="004922AD">
      <w:pPr>
        <w:spacing w:before="240" w:after="60" w:line="240" w:lineRule="auto"/>
        <w:outlineLvl w:val="0"/>
        <w:rPr>
          <w:rFonts w:eastAsia="Times New Roman" w:cstheme="minorHAnsi"/>
          <w:b/>
          <w:bCs/>
          <w:kern w:val="36"/>
          <w:sz w:val="48"/>
          <w:szCs w:val="48"/>
          <w:lang w:eastAsia="en-GB"/>
        </w:rPr>
      </w:pPr>
      <w:r w:rsidRPr="003C207B">
        <w:rPr>
          <w:rFonts w:eastAsia="Times New Roman" w:cstheme="minorHAnsi"/>
          <w:b/>
          <w:bCs/>
          <w:color w:val="000000"/>
          <w:kern w:val="36"/>
          <w:sz w:val="24"/>
          <w:szCs w:val="24"/>
          <w:lang w:eastAsia="en-GB"/>
        </w:rPr>
        <w:t>5. Expectations for our school community </w:t>
      </w:r>
    </w:p>
    <w:p w14:paraId="185F5A0F" w14:textId="77777777" w:rsidR="004922AD" w:rsidRPr="003C207B" w:rsidRDefault="004922AD" w:rsidP="004922AD">
      <w:pPr>
        <w:spacing w:before="240" w:after="120" w:line="240" w:lineRule="auto"/>
        <w:rPr>
          <w:rFonts w:eastAsia="Times New Roman" w:cstheme="minorHAnsi"/>
          <w:sz w:val="24"/>
          <w:szCs w:val="24"/>
          <w:lang w:eastAsia="en-GB"/>
        </w:rPr>
      </w:pPr>
      <w:r w:rsidRPr="003C207B">
        <w:rPr>
          <w:rFonts w:eastAsia="Times New Roman" w:cstheme="minorHAnsi"/>
          <w:b/>
          <w:bCs/>
          <w:color w:val="000000"/>
          <w:sz w:val="24"/>
          <w:szCs w:val="24"/>
          <w:lang w:eastAsia="en-GB"/>
        </w:rPr>
        <w:t>5.1 Pupils</w:t>
      </w:r>
    </w:p>
    <w:p w14:paraId="1D0E9DBC" w14:textId="77777777" w:rsidR="004922AD" w:rsidRPr="003C207B" w:rsidRDefault="004922AD" w:rsidP="004922AD">
      <w:pPr>
        <w:spacing w:after="120" w:line="240" w:lineRule="auto"/>
        <w:rPr>
          <w:rFonts w:eastAsia="Times New Roman" w:cstheme="minorHAnsi"/>
          <w:sz w:val="24"/>
          <w:szCs w:val="24"/>
          <w:lang w:eastAsia="en-GB"/>
        </w:rPr>
      </w:pPr>
      <w:r w:rsidRPr="003C207B">
        <w:rPr>
          <w:rFonts w:eastAsia="Times New Roman" w:cstheme="minorHAnsi"/>
          <w:color w:val="000000"/>
          <w:sz w:val="20"/>
          <w:szCs w:val="20"/>
          <w:lang w:eastAsia="en-GB"/>
        </w:rPr>
        <w:t>Pupils are expected to wear the correct uniform at all times (other than specified non-school uniform days) while:</w:t>
      </w:r>
    </w:p>
    <w:p w14:paraId="54C5F62F" w14:textId="77777777" w:rsidR="004922AD" w:rsidRPr="003C207B" w:rsidRDefault="004922AD" w:rsidP="004922AD">
      <w:pPr>
        <w:numPr>
          <w:ilvl w:val="0"/>
          <w:numId w:val="12"/>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on the school premises</w:t>
      </w:r>
    </w:p>
    <w:p w14:paraId="49824E74" w14:textId="77777777" w:rsidR="004922AD" w:rsidRPr="003C207B" w:rsidRDefault="004922AD" w:rsidP="004922AD">
      <w:pPr>
        <w:numPr>
          <w:ilvl w:val="0"/>
          <w:numId w:val="12"/>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travelling to and from school </w:t>
      </w:r>
    </w:p>
    <w:p w14:paraId="270888C4" w14:textId="77777777" w:rsidR="004922AD" w:rsidRPr="003C207B" w:rsidRDefault="004922AD" w:rsidP="004922AD">
      <w:pPr>
        <w:numPr>
          <w:ilvl w:val="0"/>
          <w:numId w:val="12"/>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at out-of-school events or on trips that are organised by the school, or where they are representing the school (if required)</w:t>
      </w:r>
    </w:p>
    <w:p w14:paraId="24C59966" w14:textId="77777777" w:rsidR="004922AD" w:rsidRPr="003C207B" w:rsidRDefault="004922AD" w:rsidP="004922AD">
      <w:pPr>
        <w:spacing w:before="240" w:after="120" w:line="240" w:lineRule="auto"/>
        <w:rPr>
          <w:rFonts w:eastAsia="Times New Roman" w:cstheme="minorHAnsi"/>
          <w:sz w:val="24"/>
          <w:szCs w:val="24"/>
          <w:lang w:eastAsia="en-GB"/>
        </w:rPr>
      </w:pPr>
      <w:r w:rsidRPr="003C207B">
        <w:rPr>
          <w:rFonts w:eastAsia="Times New Roman" w:cstheme="minorHAnsi"/>
          <w:b/>
          <w:bCs/>
          <w:color w:val="000000"/>
          <w:sz w:val="24"/>
          <w:szCs w:val="24"/>
          <w:lang w:eastAsia="en-GB"/>
        </w:rPr>
        <w:t>5.2 Parents and carers</w:t>
      </w:r>
    </w:p>
    <w:p w14:paraId="4B9AA490" w14:textId="77777777" w:rsidR="004922AD" w:rsidRPr="003C207B" w:rsidRDefault="004922AD" w:rsidP="004922AD">
      <w:pPr>
        <w:spacing w:after="120" w:line="240" w:lineRule="auto"/>
        <w:rPr>
          <w:rFonts w:eastAsia="Times New Roman" w:cstheme="minorHAnsi"/>
          <w:sz w:val="24"/>
          <w:szCs w:val="24"/>
          <w:lang w:eastAsia="en-GB"/>
        </w:rPr>
      </w:pPr>
      <w:r w:rsidRPr="003C207B">
        <w:rPr>
          <w:rFonts w:eastAsia="Times New Roman" w:cstheme="minorHAnsi"/>
          <w:color w:val="000000"/>
          <w:sz w:val="20"/>
          <w:szCs w:val="20"/>
          <w:lang w:eastAsia="en-GB"/>
        </w:rPr>
        <w:t>Parents and carers are expected to make sure their child has the correct uniform and PE kit, and that every item is: </w:t>
      </w:r>
    </w:p>
    <w:p w14:paraId="06A7FF3C" w14:textId="77777777" w:rsidR="004922AD" w:rsidRPr="003C207B" w:rsidRDefault="004922AD" w:rsidP="004922AD">
      <w:pPr>
        <w:numPr>
          <w:ilvl w:val="0"/>
          <w:numId w:val="15"/>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clean </w:t>
      </w:r>
    </w:p>
    <w:p w14:paraId="75F748E1" w14:textId="77777777" w:rsidR="004922AD" w:rsidRPr="003C207B" w:rsidRDefault="004922AD" w:rsidP="004922AD">
      <w:pPr>
        <w:numPr>
          <w:ilvl w:val="0"/>
          <w:numId w:val="15"/>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clearly labelled with the child’s name </w:t>
      </w:r>
    </w:p>
    <w:p w14:paraId="2AB3E6C3" w14:textId="77777777" w:rsidR="004922AD" w:rsidRPr="003C207B" w:rsidRDefault="004922AD" w:rsidP="004922AD">
      <w:pPr>
        <w:numPr>
          <w:ilvl w:val="0"/>
          <w:numId w:val="15"/>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in good condition  </w:t>
      </w:r>
    </w:p>
    <w:p w14:paraId="52A8869A" w14:textId="77777777" w:rsidR="004922AD" w:rsidRPr="003C207B" w:rsidRDefault="004922AD" w:rsidP="004922AD">
      <w:pPr>
        <w:spacing w:after="0" w:line="240" w:lineRule="auto"/>
        <w:rPr>
          <w:rFonts w:eastAsia="Times New Roman" w:cstheme="minorHAnsi"/>
          <w:sz w:val="24"/>
          <w:szCs w:val="24"/>
          <w:lang w:eastAsia="en-GB"/>
        </w:rPr>
      </w:pPr>
    </w:p>
    <w:p w14:paraId="2640B1E4" w14:textId="77777777" w:rsidR="004922AD" w:rsidRPr="003C207B" w:rsidRDefault="004922AD" w:rsidP="004922AD">
      <w:pPr>
        <w:spacing w:after="120" w:line="240" w:lineRule="auto"/>
        <w:ind w:left="170" w:hanging="170"/>
        <w:rPr>
          <w:rFonts w:eastAsia="Times New Roman" w:cstheme="minorHAnsi"/>
          <w:sz w:val="24"/>
          <w:szCs w:val="24"/>
          <w:lang w:eastAsia="en-GB"/>
        </w:rPr>
      </w:pPr>
      <w:r w:rsidRPr="003C207B">
        <w:rPr>
          <w:rFonts w:eastAsia="Times New Roman" w:cstheme="minorHAnsi"/>
          <w:color w:val="000000"/>
          <w:sz w:val="20"/>
          <w:szCs w:val="20"/>
          <w:lang w:eastAsia="en-GB"/>
        </w:rPr>
        <w:t xml:space="preserve">Parents are also expected to contact </w:t>
      </w:r>
      <w:r w:rsidR="002755C3" w:rsidRPr="003C207B">
        <w:rPr>
          <w:rFonts w:eastAsia="Times New Roman" w:cstheme="minorHAnsi"/>
          <w:color w:val="000000"/>
          <w:sz w:val="20"/>
          <w:szCs w:val="20"/>
          <w:lang w:eastAsia="en-GB"/>
        </w:rPr>
        <w:t xml:space="preserve">the Headteacher </w:t>
      </w:r>
      <w:r w:rsidRPr="003C207B">
        <w:rPr>
          <w:rFonts w:eastAsia="Times New Roman" w:cstheme="minorHAnsi"/>
          <w:color w:val="000000"/>
          <w:sz w:val="20"/>
          <w:szCs w:val="20"/>
          <w:lang w:eastAsia="en-GB"/>
        </w:rPr>
        <w:t>if they want to request an amendment to the uniform policy in relation to:</w:t>
      </w:r>
    </w:p>
    <w:p w14:paraId="1AF5398B" w14:textId="77777777" w:rsidR="004922AD" w:rsidRPr="003C207B" w:rsidRDefault="004922AD" w:rsidP="004922AD">
      <w:pPr>
        <w:numPr>
          <w:ilvl w:val="0"/>
          <w:numId w:val="10"/>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their child’s protected characteristics</w:t>
      </w:r>
    </w:p>
    <w:p w14:paraId="2EC0BA58" w14:textId="77777777" w:rsidR="004922AD" w:rsidRPr="003C207B" w:rsidRDefault="004922AD" w:rsidP="004922AD">
      <w:pPr>
        <w:spacing w:after="0" w:line="240" w:lineRule="auto"/>
        <w:rPr>
          <w:rFonts w:eastAsia="Times New Roman" w:cstheme="minorHAnsi"/>
          <w:sz w:val="24"/>
          <w:szCs w:val="24"/>
          <w:lang w:eastAsia="en-GB"/>
        </w:rPr>
      </w:pPr>
    </w:p>
    <w:p w14:paraId="32B98AA6" w14:textId="77777777" w:rsidR="004922AD" w:rsidRPr="003C207B" w:rsidRDefault="004922AD" w:rsidP="004922AD">
      <w:pPr>
        <w:spacing w:after="120" w:line="240" w:lineRule="auto"/>
        <w:ind w:left="170" w:hanging="170"/>
        <w:rPr>
          <w:rFonts w:eastAsia="Times New Roman" w:cstheme="minorHAnsi"/>
          <w:sz w:val="24"/>
          <w:szCs w:val="24"/>
          <w:lang w:eastAsia="en-GB"/>
        </w:rPr>
      </w:pPr>
      <w:r w:rsidRPr="003C207B">
        <w:rPr>
          <w:rFonts w:eastAsia="Times New Roman" w:cstheme="minorHAnsi"/>
          <w:color w:val="000000"/>
          <w:sz w:val="20"/>
          <w:szCs w:val="20"/>
          <w:lang w:eastAsia="en-GB"/>
        </w:rPr>
        <w:t>Parents are expected to lodge any complaints or objections relating to the school uniform in a timely and reasonable manner. </w:t>
      </w:r>
    </w:p>
    <w:p w14:paraId="1308E37D" w14:textId="77777777" w:rsidR="004922AD" w:rsidRPr="003C207B" w:rsidRDefault="004922AD" w:rsidP="004922AD">
      <w:pPr>
        <w:spacing w:after="0" w:line="240" w:lineRule="auto"/>
        <w:rPr>
          <w:rFonts w:eastAsia="Times New Roman" w:cstheme="minorHAnsi"/>
          <w:sz w:val="24"/>
          <w:szCs w:val="24"/>
          <w:lang w:eastAsia="en-GB"/>
        </w:rPr>
      </w:pPr>
    </w:p>
    <w:p w14:paraId="372B9F4B" w14:textId="77777777" w:rsidR="004922AD" w:rsidRPr="003C207B" w:rsidRDefault="004922AD" w:rsidP="004922AD">
      <w:pPr>
        <w:spacing w:before="240" w:after="120" w:line="240" w:lineRule="auto"/>
        <w:rPr>
          <w:rFonts w:eastAsia="Times New Roman" w:cstheme="minorHAnsi"/>
          <w:sz w:val="24"/>
          <w:szCs w:val="24"/>
          <w:lang w:eastAsia="en-GB"/>
        </w:rPr>
      </w:pPr>
      <w:r w:rsidRPr="003C207B">
        <w:rPr>
          <w:rFonts w:eastAsia="Times New Roman" w:cstheme="minorHAnsi"/>
          <w:b/>
          <w:bCs/>
          <w:color w:val="000000"/>
          <w:sz w:val="24"/>
          <w:szCs w:val="24"/>
          <w:lang w:eastAsia="en-GB"/>
        </w:rPr>
        <w:t>5.3 Staff </w:t>
      </w:r>
    </w:p>
    <w:p w14:paraId="1F8AD657" w14:textId="77777777" w:rsidR="004922AD" w:rsidRPr="003C207B" w:rsidRDefault="004922AD" w:rsidP="004922AD">
      <w:pPr>
        <w:spacing w:after="120" w:line="240" w:lineRule="auto"/>
        <w:rPr>
          <w:rFonts w:eastAsia="Times New Roman" w:cstheme="minorHAnsi"/>
          <w:sz w:val="24"/>
          <w:szCs w:val="24"/>
          <w:lang w:eastAsia="en-GB"/>
        </w:rPr>
      </w:pPr>
      <w:r w:rsidRPr="003C207B">
        <w:rPr>
          <w:rFonts w:eastAsia="Times New Roman" w:cstheme="minorHAnsi"/>
          <w:color w:val="000000"/>
          <w:sz w:val="20"/>
          <w:szCs w:val="20"/>
          <w:lang w:eastAsia="en-GB"/>
        </w:rPr>
        <w:t>Staff will closely monitor pupils to make sure they are in correct uniform. They will give any pupils and families breaching the uniform policy the opportunity to comply, but will follow up with the headteacher if the situation doesn’t improve. </w:t>
      </w:r>
    </w:p>
    <w:p w14:paraId="2C4D9622" w14:textId="77777777" w:rsidR="004922AD" w:rsidRPr="003C207B" w:rsidRDefault="004922AD" w:rsidP="004922AD">
      <w:pPr>
        <w:spacing w:after="120" w:line="240" w:lineRule="auto"/>
        <w:rPr>
          <w:rFonts w:eastAsia="Times New Roman" w:cstheme="minorHAnsi"/>
          <w:sz w:val="24"/>
          <w:szCs w:val="24"/>
          <w:lang w:eastAsia="en-GB"/>
        </w:rPr>
      </w:pPr>
      <w:r w:rsidRPr="003C207B">
        <w:rPr>
          <w:rFonts w:eastAsia="Times New Roman" w:cstheme="minorHAnsi"/>
          <w:color w:val="000000"/>
          <w:sz w:val="20"/>
          <w:szCs w:val="20"/>
          <w:lang w:eastAsia="en-GB"/>
        </w:rPr>
        <w:t>In cases where it is suspected that financial hardship has resulted in a pupil not complying with this uniform policy, staff will take a mindful and considerate approach to resolving the situation. </w:t>
      </w:r>
    </w:p>
    <w:p w14:paraId="3785579D" w14:textId="77777777" w:rsidR="004922AD" w:rsidRPr="003C207B" w:rsidRDefault="004922AD" w:rsidP="004922AD">
      <w:pPr>
        <w:spacing w:before="240" w:after="120" w:line="240" w:lineRule="auto"/>
        <w:rPr>
          <w:rFonts w:eastAsia="Times New Roman" w:cstheme="minorHAnsi"/>
          <w:sz w:val="24"/>
          <w:szCs w:val="24"/>
          <w:lang w:eastAsia="en-GB"/>
        </w:rPr>
      </w:pPr>
      <w:r w:rsidRPr="003C207B">
        <w:rPr>
          <w:rFonts w:eastAsia="Times New Roman" w:cstheme="minorHAnsi"/>
          <w:b/>
          <w:bCs/>
          <w:color w:val="000000"/>
          <w:sz w:val="24"/>
          <w:szCs w:val="24"/>
          <w:lang w:eastAsia="en-GB"/>
        </w:rPr>
        <w:t>5.4 Governors </w:t>
      </w:r>
    </w:p>
    <w:p w14:paraId="117F03E5" w14:textId="77777777" w:rsidR="004922AD" w:rsidRPr="003C207B" w:rsidRDefault="004922AD" w:rsidP="004922AD">
      <w:pPr>
        <w:spacing w:after="120" w:line="240" w:lineRule="auto"/>
        <w:rPr>
          <w:rFonts w:eastAsia="Times New Roman" w:cstheme="minorHAnsi"/>
          <w:sz w:val="24"/>
          <w:szCs w:val="24"/>
          <w:lang w:eastAsia="en-GB"/>
        </w:rPr>
      </w:pPr>
      <w:r w:rsidRPr="003C207B">
        <w:rPr>
          <w:rFonts w:eastAsia="Times New Roman" w:cstheme="minorHAnsi"/>
          <w:color w:val="000000"/>
          <w:sz w:val="20"/>
          <w:szCs w:val="20"/>
          <w:lang w:eastAsia="en-GB"/>
        </w:rPr>
        <w:t>The governing board will review this policy and make sure that it:</w:t>
      </w:r>
    </w:p>
    <w:p w14:paraId="50C52435" w14:textId="77777777" w:rsidR="004922AD" w:rsidRPr="003C207B" w:rsidRDefault="004922AD" w:rsidP="004922AD">
      <w:pPr>
        <w:numPr>
          <w:ilvl w:val="0"/>
          <w:numId w:val="18"/>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is appropriate for our school’s context </w:t>
      </w:r>
    </w:p>
    <w:p w14:paraId="360AF20D" w14:textId="77777777" w:rsidR="004922AD" w:rsidRPr="003C207B" w:rsidRDefault="004922AD" w:rsidP="004922AD">
      <w:pPr>
        <w:numPr>
          <w:ilvl w:val="0"/>
          <w:numId w:val="18"/>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is implemented fairly across the school </w:t>
      </w:r>
    </w:p>
    <w:p w14:paraId="5CF4ACAB" w14:textId="77777777" w:rsidR="004922AD" w:rsidRPr="003C207B" w:rsidRDefault="004922AD" w:rsidP="004922AD">
      <w:pPr>
        <w:numPr>
          <w:ilvl w:val="0"/>
          <w:numId w:val="18"/>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considers the views of parents and pupils</w:t>
      </w:r>
    </w:p>
    <w:p w14:paraId="3191150E" w14:textId="77777777" w:rsidR="004922AD" w:rsidRPr="003C207B" w:rsidRDefault="004922AD" w:rsidP="004922AD">
      <w:pPr>
        <w:numPr>
          <w:ilvl w:val="0"/>
          <w:numId w:val="18"/>
        </w:numPr>
        <w:spacing w:after="120" w:line="240" w:lineRule="auto"/>
        <w:ind w:left="530"/>
        <w:textAlignment w:val="baseline"/>
        <w:rPr>
          <w:rFonts w:eastAsia="Times New Roman" w:cstheme="minorHAnsi"/>
          <w:color w:val="000000"/>
          <w:sz w:val="20"/>
          <w:szCs w:val="20"/>
          <w:lang w:eastAsia="en-GB"/>
        </w:rPr>
      </w:pPr>
      <w:r w:rsidRPr="003C207B">
        <w:rPr>
          <w:rFonts w:eastAsia="Times New Roman" w:cstheme="minorHAnsi"/>
          <w:color w:val="000000"/>
          <w:sz w:val="20"/>
          <w:szCs w:val="20"/>
          <w:lang w:eastAsia="en-GB"/>
        </w:rPr>
        <w:t>offers a uniform that is appropriate, practical and safe for all pupils   </w:t>
      </w:r>
    </w:p>
    <w:p w14:paraId="25E19A5F" w14:textId="77777777" w:rsidR="004922AD" w:rsidRPr="003C207B" w:rsidRDefault="004922AD" w:rsidP="004922AD">
      <w:pPr>
        <w:spacing w:after="0" w:line="240" w:lineRule="auto"/>
        <w:rPr>
          <w:rFonts w:eastAsia="Times New Roman" w:cstheme="minorHAnsi"/>
          <w:sz w:val="24"/>
          <w:szCs w:val="24"/>
          <w:lang w:eastAsia="en-GB"/>
        </w:rPr>
      </w:pPr>
    </w:p>
    <w:p w14:paraId="5AEBF1A5" w14:textId="77777777" w:rsidR="004922AD" w:rsidRPr="003C207B" w:rsidRDefault="004922AD" w:rsidP="004922AD">
      <w:pPr>
        <w:spacing w:after="120" w:line="240" w:lineRule="auto"/>
        <w:ind w:left="170" w:hanging="170"/>
        <w:rPr>
          <w:rFonts w:eastAsia="Times New Roman" w:cstheme="minorHAnsi"/>
          <w:sz w:val="24"/>
          <w:szCs w:val="24"/>
          <w:lang w:eastAsia="en-GB"/>
        </w:rPr>
      </w:pPr>
      <w:r w:rsidRPr="003C207B">
        <w:rPr>
          <w:rFonts w:eastAsia="Times New Roman" w:cstheme="minorHAnsi"/>
          <w:color w:val="000000"/>
          <w:sz w:val="20"/>
          <w:szCs w:val="20"/>
          <w:lang w:eastAsia="en-GB"/>
        </w:rPr>
        <w:t>The board will also make sure that the school’s uniform supplier arrangements give the highest priority to cost and value for money, for example by avoiding single supplier contracts and by re-tendering contracts at least every 5 years. </w:t>
      </w:r>
    </w:p>
    <w:p w14:paraId="28A23D8E" w14:textId="77777777" w:rsidR="004922AD" w:rsidRPr="003C207B" w:rsidRDefault="004922AD" w:rsidP="004922AD">
      <w:pPr>
        <w:spacing w:before="240" w:after="60" w:line="240" w:lineRule="auto"/>
        <w:outlineLvl w:val="0"/>
        <w:rPr>
          <w:rFonts w:eastAsia="Times New Roman" w:cstheme="minorHAnsi"/>
          <w:b/>
          <w:bCs/>
          <w:kern w:val="36"/>
          <w:sz w:val="48"/>
          <w:szCs w:val="48"/>
          <w:lang w:eastAsia="en-GB"/>
        </w:rPr>
      </w:pPr>
      <w:r w:rsidRPr="003C207B">
        <w:rPr>
          <w:rFonts w:eastAsia="Times New Roman" w:cstheme="minorHAnsi"/>
          <w:b/>
          <w:bCs/>
          <w:color w:val="000000"/>
          <w:kern w:val="36"/>
          <w:sz w:val="24"/>
          <w:szCs w:val="24"/>
          <w:lang w:eastAsia="en-GB"/>
        </w:rPr>
        <w:t>6. Monitoring arrangements </w:t>
      </w:r>
    </w:p>
    <w:p w14:paraId="732038AA" w14:textId="77777777" w:rsidR="004922AD" w:rsidRPr="003C207B" w:rsidRDefault="004922AD" w:rsidP="004922AD">
      <w:pPr>
        <w:spacing w:after="120" w:line="240" w:lineRule="auto"/>
        <w:rPr>
          <w:rFonts w:eastAsia="Times New Roman" w:cstheme="minorHAnsi"/>
          <w:sz w:val="24"/>
          <w:szCs w:val="24"/>
          <w:lang w:eastAsia="en-GB"/>
        </w:rPr>
      </w:pPr>
      <w:r w:rsidRPr="003C207B">
        <w:rPr>
          <w:rFonts w:eastAsia="Times New Roman" w:cstheme="minorHAnsi"/>
          <w:color w:val="000000"/>
          <w:sz w:val="20"/>
          <w:szCs w:val="20"/>
          <w:lang w:eastAsia="en-GB"/>
        </w:rPr>
        <w:t xml:space="preserve">This policy will be reviewed annually by </w:t>
      </w:r>
      <w:r w:rsidR="002755C3" w:rsidRPr="003C207B">
        <w:rPr>
          <w:rFonts w:eastAsia="Times New Roman" w:cstheme="minorHAnsi"/>
          <w:color w:val="000000"/>
          <w:sz w:val="20"/>
          <w:szCs w:val="20"/>
          <w:lang w:eastAsia="en-GB"/>
        </w:rPr>
        <w:t xml:space="preserve">the </w:t>
      </w:r>
      <w:r w:rsidRPr="003C207B">
        <w:rPr>
          <w:rFonts w:eastAsia="Times New Roman" w:cstheme="minorHAnsi"/>
          <w:color w:val="000000"/>
          <w:sz w:val="20"/>
          <w:szCs w:val="20"/>
          <w:lang w:eastAsia="en-GB"/>
        </w:rPr>
        <w:t>headteacher. At every review, it will be approved by the full governing board.</w:t>
      </w:r>
    </w:p>
    <w:p w14:paraId="417ECFA7" w14:textId="77777777" w:rsidR="006509E9" w:rsidRPr="003C207B" w:rsidRDefault="006509E9">
      <w:pPr>
        <w:rPr>
          <w:rFonts w:cstheme="minorHAnsi"/>
        </w:rPr>
      </w:pPr>
    </w:p>
    <w:p w14:paraId="55DA248F" w14:textId="77777777" w:rsidR="003C207B" w:rsidRPr="003C207B" w:rsidRDefault="003C207B">
      <w:pPr>
        <w:rPr>
          <w:rFonts w:cstheme="minorHAnsi"/>
        </w:rPr>
      </w:pPr>
    </w:p>
    <w:p w14:paraId="616CFEBD" w14:textId="77777777" w:rsidR="003C207B" w:rsidRPr="003C207B" w:rsidRDefault="003C207B">
      <w:pPr>
        <w:rPr>
          <w:rFonts w:cstheme="minorHAnsi"/>
        </w:rPr>
      </w:pPr>
    </w:p>
    <w:p w14:paraId="0F9F1431" w14:textId="77777777" w:rsidR="003C207B" w:rsidRPr="003C207B" w:rsidRDefault="003C207B">
      <w:pPr>
        <w:rPr>
          <w:rFonts w:cstheme="minorHAnsi"/>
        </w:rPr>
      </w:pPr>
    </w:p>
    <w:p w14:paraId="0B19BA93" w14:textId="77777777" w:rsidR="003C207B" w:rsidRPr="003C207B" w:rsidRDefault="003C207B">
      <w:pPr>
        <w:rPr>
          <w:rFonts w:cstheme="minorHAnsi"/>
        </w:rPr>
      </w:pPr>
    </w:p>
    <w:p w14:paraId="1A15639A" w14:textId="77777777" w:rsidR="003C207B" w:rsidRPr="003C207B" w:rsidRDefault="003C207B">
      <w:pPr>
        <w:rPr>
          <w:rFonts w:cstheme="minorHAnsi"/>
        </w:rPr>
      </w:pPr>
    </w:p>
    <w:p w14:paraId="6B50E6D5" w14:textId="77777777" w:rsidR="003C207B" w:rsidRPr="003C207B" w:rsidRDefault="003C207B">
      <w:pPr>
        <w:rPr>
          <w:rFonts w:cstheme="minorHAnsi"/>
        </w:rPr>
      </w:pPr>
    </w:p>
    <w:p w14:paraId="66002026" w14:textId="562B46A0" w:rsidR="00C30001" w:rsidRPr="003C207B" w:rsidRDefault="00C30001" w:rsidP="10852B66"/>
    <w:p w14:paraId="3C358811" w14:textId="77777777" w:rsidR="003C207B" w:rsidRPr="003C207B" w:rsidRDefault="003C207B">
      <w:pPr>
        <w:rPr>
          <w:rFonts w:cstheme="minorHAnsi"/>
        </w:rPr>
      </w:pPr>
    </w:p>
    <w:p w14:paraId="7A9CC3A4" w14:textId="77777777" w:rsidR="003C207B" w:rsidRPr="003C207B" w:rsidRDefault="003C207B">
      <w:pPr>
        <w:rPr>
          <w:rFonts w:cstheme="minorHAnsi"/>
        </w:rPr>
      </w:pPr>
    </w:p>
    <w:p w14:paraId="0E146B80" w14:textId="64ED6DEA" w:rsidR="003C207B" w:rsidRDefault="003C207B" w:rsidP="003C207B">
      <w:pPr>
        <w:rPr>
          <w:rFonts w:cstheme="minorHAnsi"/>
          <w:b/>
          <w:bCs/>
          <w:sz w:val="28"/>
          <w:szCs w:val="28"/>
        </w:rPr>
      </w:pPr>
      <w:r w:rsidRPr="003C207B">
        <w:rPr>
          <w:rFonts w:cstheme="minorHAnsi"/>
          <w:b/>
          <w:bCs/>
          <w:sz w:val="28"/>
          <w:szCs w:val="28"/>
        </w:rPr>
        <w:t>St Joseph’s School Uniform</w:t>
      </w:r>
    </w:p>
    <w:p w14:paraId="740C83CD" w14:textId="77777777" w:rsidR="00576B65" w:rsidRPr="003C207B" w:rsidRDefault="00576B65" w:rsidP="003C207B">
      <w:pPr>
        <w:rPr>
          <w:rFonts w:cstheme="minorHAnsi"/>
          <w:b/>
          <w:bCs/>
          <w:sz w:val="28"/>
          <w:szCs w:val="28"/>
        </w:rPr>
      </w:pPr>
    </w:p>
    <w:p w14:paraId="4F4CD04C" w14:textId="77777777" w:rsidR="003C207B" w:rsidRPr="003C207B" w:rsidRDefault="003C207B" w:rsidP="003C207B">
      <w:pPr>
        <w:rPr>
          <w:rFonts w:cstheme="minorHAnsi"/>
          <w:b/>
          <w:bCs/>
        </w:rPr>
      </w:pPr>
      <w:r w:rsidRPr="003C207B">
        <w:rPr>
          <w:rFonts w:cstheme="minorHAnsi"/>
          <w:b/>
          <w:bCs/>
        </w:rPr>
        <w:t>Reception, Year 1 and Year 2</w:t>
      </w:r>
    </w:p>
    <w:p w14:paraId="50DFD457" w14:textId="77777777" w:rsidR="003C207B" w:rsidRPr="003C207B" w:rsidRDefault="003C207B" w:rsidP="003C207B">
      <w:pPr>
        <w:rPr>
          <w:rFonts w:cstheme="minorHAnsi"/>
        </w:rPr>
      </w:pPr>
      <w:r w:rsidRPr="003C207B">
        <w:rPr>
          <w:rFonts w:cstheme="minorHAnsi"/>
        </w:rPr>
        <w:t>Dark grey trousers, shorts, skirt or pinafores</w:t>
      </w:r>
    </w:p>
    <w:p w14:paraId="35E1FA8D" w14:textId="77777777" w:rsidR="003C207B" w:rsidRPr="003C207B" w:rsidRDefault="003C207B" w:rsidP="003C207B">
      <w:pPr>
        <w:rPr>
          <w:rFonts w:cstheme="minorHAnsi"/>
        </w:rPr>
      </w:pPr>
      <w:r w:rsidRPr="003C207B">
        <w:rPr>
          <w:rFonts w:cstheme="minorHAnsi"/>
        </w:rPr>
        <w:t>White polo-shirt</w:t>
      </w:r>
    </w:p>
    <w:p w14:paraId="3955D11C" w14:textId="77777777" w:rsidR="003C207B" w:rsidRPr="003C207B" w:rsidRDefault="003C207B" w:rsidP="003C207B">
      <w:pPr>
        <w:rPr>
          <w:rFonts w:cstheme="minorHAnsi"/>
        </w:rPr>
      </w:pPr>
      <w:r w:rsidRPr="003C207B">
        <w:rPr>
          <w:rFonts w:cstheme="minorHAnsi"/>
        </w:rPr>
        <w:t>Green jumper / cardigan (with or without a logo)</w:t>
      </w:r>
    </w:p>
    <w:p w14:paraId="2C43E981" w14:textId="77777777" w:rsidR="003C207B" w:rsidRPr="003C207B" w:rsidRDefault="003C207B" w:rsidP="003C207B">
      <w:pPr>
        <w:rPr>
          <w:rFonts w:cstheme="minorHAnsi"/>
        </w:rPr>
      </w:pPr>
      <w:r w:rsidRPr="003C207B">
        <w:rPr>
          <w:rFonts w:cstheme="minorHAnsi"/>
        </w:rPr>
        <w:t>Black school shoes (if your child cannot tie their own laces, please send them in shoes with velcro straps)</w:t>
      </w:r>
    </w:p>
    <w:p w14:paraId="4461B488" w14:textId="77777777" w:rsidR="003C207B" w:rsidRPr="003C207B" w:rsidRDefault="003C207B" w:rsidP="003C207B">
      <w:pPr>
        <w:rPr>
          <w:rFonts w:cstheme="minorHAnsi"/>
        </w:rPr>
      </w:pPr>
      <w:r w:rsidRPr="003C207B">
        <w:rPr>
          <w:rFonts w:cstheme="minorHAnsi"/>
        </w:rPr>
        <w:t>Green / White Summer dresses – if appropriate weather</w:t>
      </w:r>
    </w:p>
    <w:p w14:paraId="2AB20046" w14:textId="77777777" w:rsidR="003C207B" w:rsidRPr="003C207B" w:rsidRDefault="003C207B" w:rsidP="003C207B">
      <w:pPr>
        <w:rPr>
          <w:rFonts w:cstheme="minorHAnsi"/>
        </w:rPr>
      </w:pPr>
    </w:p>
    <w:p w14:paraId="7357A7DC" w14:textId="77777777" w:rsidR="003C207B" w:rsidRPr="003C207B" w:rsidRDefault="003C207B" w:rsidP="003C207B">
      <w:pPr>
        <w:rPr>
          <w:rFonts w:cstheme="minorHAnsi"/>
          <w:b/>
          <w:bCs/>
        </w:rPr>
      </w:pPr>
      <w:r w:rsidRPr="003C207B">
        <w:rPr>
          <w:rFonts w:cstheme="minorHAnsi"/>
          <w:b/>
          <w:bCs/>
        </w:rPr>
        <w:t>Years 3, 4, 5 and 6</w:t>
      </w:r>
    </w:p>
    <w:p w14:paraId="04CF96B1" w14:textId="77777777" w:rsidR="003C207B" w:rsidRPr="003C207B" w:rsidRDefault="003C207B" w:rsidP="003C207B">
      <w:pPr>
        <w:rPr>
          <w:rFonts w:cstheme="minorHAnsi"/>
        </w:rPr>
      </w:pPr>
      <w:r w:rsidRPr="003C207B">
        <w:rPr>
          <w:rFonts w:cstheme="minorHAnsi"/>
        </w:rPr>
        <w:t>Dark grey trousers, shorts, skirt or pinafores</w:t>
      </w:r>
    </w:p>
    <w:p w14:paraId="2AD4A9D7" w14:textId="77777777" w:rsidR="003C207B" w:rsidRPr="003C207B" w:rsidRDefault="003C207B" w:rsidP="003C207B">
      <w:pPr>
        <w:rPr>
          <w:rFonts w:cstheme="minorHAnsi"/>
        </w:rPr>
      </w:pPr>
      <w:r w:rsidRPr="003C207B">
        <w:rPr>
          <w:rFonts w:cstheme="minorHAnsi"/>
        </w:rPr>
        <w:t>White shirt (long or short sleeved)</w:t>
      </w:r>
    </w:p>
    <w:p w14:paraId="3B847705" w14:textId="08C46C86" w:rsidR="003C207B" w:rsidRPr="003C207B" w:rsidRDefault="003C207B" w:rsidP="003C207B">
      <w:pPr>
        <w:rPr>
          <w:rFonts w:cstheme="minorHAnsi"/>
        </w:rPr>
      </w:pPr>
      <w:r w:rsidRPr="003C207B">
        <w:rPr>
          <w:rFonts w:cstheme="minorHAnsi"/>
        </w:rPr>
        <w:t>School tie (available from the school office, £3)</w:t>
      </w:r>
      <w:r w:rsidR="00C30001">
        <w:rPr>
          <w:rFonts w:cstheme="minorHAnsi"/>
        </w:rPr>
        <w:t xml:space="preserve"> Gold tie in Y6</w:t>
      </w:r>
    </w:p>
    <w:p w14:paraId="63D6D374" w14:textId="77777777" w:rsidR="003C207B" w:rsidRPr="003C207B" w:rsidRDefault="003C207B" w:rsidP="003C207B">
      <w:pPr>
        <w:rPr>
          <w:rFonts w:cstheme="minorHAnsi"/>
        </w:rPr>
      </w:pPr>
      <w:r w:rsidRPr="003C207B">
        <w:rPr>
          <w:rFonts w:cstheme="minorHAnsi"/>
        </w:rPr>
        <w:t>Green / White Summer dresses – if appropriate weather</w:t>
      </w:r>
    </w:p>
    <w:p w14:paraId="437B04C6" w14:textId="77777777" w:rsidR="003C207B" w:rsidRPr="003C207B" w:rsidRDefault="003C207B" w:rsidP="003C207B">
      <w:pPr>
        <w:rPr>
          <w:rFonts w:cstheme="minorHAnsi"/>
        </w:rPr>
      </w:pPr>
      <w:r w:rsidRPr="003C207B">
        <w:rPr>
          <w:rFonts w:cstheme="minorHAnsi"/>
        </w:rPr>
        <w:t>Green jumper / cardigan (with or without a logo)</w:t>
      </w:r>
    </w:p>
    <w:p w14:paraId="6172EE87" w14:textId="77777777" w:rsidR="003C207B" w:rsidRPr="003C207B" w:rsidRDefault="003C207B" w:rsidP="003C207B">
      <w:pPr>
        <w:rPr>
          <w:rFonts w:cstheme="minorHAnsi"/>
        </w:rPr>
      </w:pPr>
      <w:r w:rsidRPr="003C207B">
        <w:rPr>
          <w:rFonts w:cstheme="minorHAnsi"/>
        </w:rPr>
        <w:t>Black school shoes (if your child cannot tie their own laces, please send them in shoes with velcro straps)</w:t>
      </w:r>
    </w:p>
    <w:p w14:paraId="56D3BF8B" w14:textId="77777777" w:rsidR="003C207B" w:rsidRPr="003C207B" w:rsidRDefault="003C207B" w:rsidP="003C207B">
      <w:pPr>
        <w:rPr>
          <w:rFonts w:cstheme="minorHAnsi"/>
        </w:rPr>
      </w:pPr>
    </w:p>
    <w:p w14:paraId="11359FA4" w14:textId="77777777" w:rsidR="003C207B" w:rsidRPr="003C207B" w:rsidRDefault="003C207B" w:rsidP="003C207B">
      <w:pPr>
        <w:rPr>
          <w:rFonts w:cstheme="minorHAnsi"/>
          <w:b/>
          <w:bCs/>
        </w:rPr>
      </w:pPr>
      <w:r w:rsidRPr="003C207B">
        <w:rPr>
          <w:rFonts w:cstheme="minorHAnsi"/>
          <w:b/>
          <w:bCs/>
        </w:rPr>
        <w:t>P.E. Kit - Year 1 to Year 6 (Reception do not need a P.E. kit until May)</w:t>
      </w:r>
    </w:p>
    <w:p w14:paraId="513A0DF3" w14:textId="77777777" w:rsidR="003C207B" w:rsidRPr="003C207B" w:rsidRDefault="003C207B" w:rsidP="003C207B">
      <w:pPr>
        <w:rPr>
          <w:rFonts w:cstheme="minorHAnsi"/>
        </w:rPr>
      </w:pPr>
      <w:r w:rsidRPr="003C207B">
        <w:rPr>
          <w:rFonts w:cstheme="minorHAnsi"/>
        </w:rPr>
        <w:t>White Polo Shirt (with or without a logo)</w:t>
      </w:r>
    </w:p>
    <w:p w14:paraId="3B360609" w14:textId="77777777" w:rsidR="003C207B" w:rsidRPr="003C207B" w:rsidRDefault="003C207B" w:rsidP="003C207B">
      <w:pPr>
        <w:rPr>
          <w:rFonts w:cstheme="minorHAnsi"/>
        </w:rPr>
      </w:pPr>
      <w:r w:rsidRPr="003C207B">
        <w:rPr>
          <w:rFonts w:cstheme="minorHAnsi"/>
        </w:rPr>
        <w:t>Black shorts</w:t>
      </w:r>
    </w:p>
    <w:p w14:paraId="22924A2F" w14:textId="77777777" w:rsidR="003C207B" w:rsidRPr="003C207B" w:rsidRDefault="003C207B" w:rsidP="003C207B">
      <w:pPr>
        <w:rPr>
          <w:rFonts w:cstheme="minorHAnsi"/>
        </w:rPr>
      </w:pPr>
      <w:r w:rsidRPr="003C207B">
        <w:rPr>
          <w:rFonts w:cstheme="minorHAnsi"/>
        </w:rPr>
        <w:t>Black Jogging Bottoms or Black Leggings (in cold weather)</w:t>
      </w:r>
    </w:p>
    <w:p w14:paraId="6134A86A" w14:textId="77777777" w:rsidR="003C207B" w:rsidRPr="003C207B" w:rsidRDefault="003C207B" w:rsidP="003C207B">
      <w:pPr>
        <w:rPr>
          <w:rFonts w:cstheme="minorHAnsi"/>
        </w:rPr>
      </w:pPr>
      <w:r w:rsidRPr="003C207B">
        <w:rPr>
          <w:rFonts w:cstheme="minorHAnsi"/>
        </w:rPr>
        <w:t>School jumper</w:t>
      </w:r>
    </w:p>
    <w:p w14:paraId="3C2DE551" w14:textId="77777777" w:rsidR="003C207B" w:rsidRPr="003C207B" w:rsidRDefault="003C207B" w:rsidP="003C207B">
      <w:pPr>
        <w:rPr>
          <w:rFonts w:cstheme="minorHAnsi"/>
        </w:rPr>
      </w:pPr>
      <w:r w:rsidRPr="003C207B">
        <w:rPr>
          <w:rFonts w:cstheme="minorHAnsi"/>
        </w:rPr>
        <w:t>Trainers (if your child cannot tie their own laces, please send them in trainers with velcro straps)</w:t>
      </w:r>
    </w:p>
    <w:p w14:paraId="7A60A2CB" w14:textId="0A7F7AB5" w:rsidR="00576B65" w:rsidRPr="00970E83" w:rsidRDefault="00576B65" w:rsidP="10852B66">
      <w:pPr>
        <w:jc w:val="both"/>
        <w:rPr>
          <w:b/>
          <w:bCs/>
        </w:rPr>
      </w:pPr>
      <w:r w:rsidRPr="10852B66">
        <w:rPr>
          <w:b/>
          <w:bCs/>
        </w:rPr>
        <w:t>Jewellery is not permitted. Smart watches with communication capability are not permitted.</w:t>
      </w:r>
    </w:p>
    <w:p w14:paraId="39045992" w14:textId="55192F2D" w:rsidR="00576B65" w:rsidRPr="00D750F4" w:rsidRDefault="00576B65" w:rsidP="00576B65">
      <w:pPr>
        <w:jc w:val="both"/>
      </w:pPr>
      <w:r w:rsidRPr="10852B66">
        <w:rPr>
          <w:b/>
          <w:bCs/>
        </w:rPr>
        <w:t xml:space="preserve">Stud earrings are acceptable however must be covered when taking part in PE or other sports related activities. </w:t>
      </w:r>
    </w:p>
    <w:p w14:paraId="76ED14E5" w14:textId="77777777" w:rsidR="00576B65" w:rsidRPr="00D750F4" w:rsidRDefault="00576B65" w:rsidP="00576B65">
      <w:pPr>
        <w:jc w:val="both"/>
        <w:rPr>
          <w:b/>
          <w:iCs/>
        </w:rPr>
      </w:pPr>
      <w:r w:rsidRPr="00D750F4">
        <w:rPr>
          <w:b/>
          <w:iCs/>
        </w:rPr>
        <w:t>PLEASE CAN YOU MAKE SURE THAT ALL ITEMS ARE CLEARLY LABELLED WITH YOUR CHILD’S FULL NAME - Many thanks.</w:t>
      </w:r>
    </w:p>
    <w:p w14:paraId="77E97C5A" w14:textId="77777777" w:rsidR="003C207B" w:rsidRPr="003C207B" w:rsidRDefault="003C207B" w:rsidP="003C207B">
      <w:pPr>
        <w:rPr>
          <w:rFonts w:cstheme="minorHAnsi"/>
        </w:rPr>
      </w:pPr>
    </w:p>
    <w:p w14:paraId="47C3231A" w14:textId="77777777" w:rsidR="003C207B" w:rsidRPr="003C207B" w:rsidRDefault="003C207B" w:rsidP="003C207B">
      <w:pPr>
        <w:rPr>
          <w:rFonts w:cstheme="minorHAnsi"/>
          <w:b/>
          <w:bCs/>
        </w:rPr>
      </w:pPr>
      <w:r w:rsidRPr="003C207B">
        <w:rPr>
          <w:rFonts w:cstheme="minorHAnsi"/>
          <w:b/>
          <w:bCs/>
        </w:rPr>
        <w:t>PLEASE CAN YOU MAKE SURE THAT ALL ITEMS ARE CLEARLY LABELLED WITH YOUR CHILD’S FULL NAME - Many thanks.</w:t>
      </w:r>
    </w:p>
    <w:p w14:paraId="71A0FBB5" w14:textId="77777777" w:rsidR="003C207B" w:rsidRDefault="003C207B"/>
    <w:sectPr w:rsidR="003C2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F28"/>
    <w:multiLevelType w:val="multilevel"/>
    <w:tmpl w:val="D292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B7518"/>
    <w:multiLevelType w:val="hybridMultilevel"/>
    <w:tmpl w:val="F3325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9319A6"/>
    <w:multiLevelType w:val="multilevel"/>
    <w:tmpl w:val="5F52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B65B7"/>
    <w:multiLevelType w:val="multilevel"/>
    <w:tmpl w:val="D9B2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A6BE7"/>
    <w:multiLevelType w:val="multilevel"/>
    <w:tmpl w:val="8CDC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412A0"/>
    <w:multiLevelType w:val="multilevel"/>
    <w:tmpl w:val="7C12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854464"/>
    <w:multiLevelType w:val="multilevel"/>
    <w:tmpl w:val="EDFA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6266D"/>
    <w:multiLevelType w:val="multilevel"/>
    <w:tmpl w:val="B396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93F0B"/>
    <w:multiLevelType w:val="multilevel"/>
    <w:tmpl w:val="7248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D3238"/>
    <w:multiLevelType w:val="multilevel"/>
    <w:tmpl w:val="79E8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74392"/>
    <w:multiLevelType w:val="multilevel"/>
    <w:tmpl w:val="0B10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C458C4"/>
    <w:multiLevelType w:val="multilevel"/>
    <w:tmpl w:val="3FE0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57189"/>
    <w:multiLevelType w:val="multilevel"/>
    <w:tmpl w:val="C628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82DEB"/>
    <w:multiLevelType w:val="multilevel"/>
    <w:tmpl w:val="8CC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4E0FF5"/>
    <w:multiLevelType w:val="multilevel"/>
    <w:tmpl w:val="DCFE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DA09AE"/>
    <w:multiLevelType w:val="multilevel"/>
    <w:tmpl w:val="F9DA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F4098C"/>
    <w:multiLevelType w:val="multilevel"/>
    <w:tmpl w:val="FDB8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C33E69"/>
    <w:multiLevelType w:val="multilevel"/>
    <w:tmpl w:val="1BE4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E661A8"/>
    <w:multiLevelType w:val="multilevel"/>
    <w:tmpl w:val="883E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774367">
    <w:abstractNumId w:val="16"/>
  </w:num>
  <w:num w:numId="2" w16cid:durableId="154952006">
    <w:abstractNumId w:val="2"/>
  </w:num>
  <w:num w:numId="3" w16cid:durableId="1699577309">
    <w:abstractNumId w:val="13"/>
  </w:num>
  <w:num w:numId="4" w16cid:durableId="1711342020">
    <w:abstractNumId w:val="10"/>
  </w:num>
  <w:num w:numId="5" w16cid:durableId="1749577456">
    <w:abstractNumId w:val="8"/>
  </w:num>
  <w:num w:numId="6" w16cid:durableId="1802576601">
    <w:abstractNumId w:val="15"/>
  </w:num>
  <w:num w:numId="7" w16cid:durableId="1828788475">
    <w:abstractNumId w:val="18"/>
  </w:num>
  <w:num w:numId="8" w16cid:durableId="1871332443">
    <w:abstractNumId w:val="9"/>
  </w:num>
  <w:num w:numId="9" w16cid:durableId="2094889833">
    <w:abstractNumId w:val="6"/>
  </w:num>
  <w:num w:numId="10" w16cid:durableId="2137329150">
    <w:abstractNumId w:val="7"/>
  </w:num>
  <w:num w:numId="11" w16cid:durableId="333344604">
    <w:abstractNumId w:val="1"/>
  </w:num>
  <w:num w:numId="12" w16cid:durableId="522600102">
    <w:abstractNumId w:val="4"/>
  </w:num>
  <w:num w:numId="13" w16cid:durableId="527914086">
    <w:abstractNumId w:val="0"/>
  </w:num>
  <w:num w:numId="14" w16cid:durableId="547304903">
    <w:abstractNumId w:val="5"/>
  </w:num>
  <w:num w:numId="15" w16cid:durableId="551885008">
    <w:abstractNumId w:val="3"/>
  </w:num>
  <w:num w:numId="16" w16cid:durableId="562637610">
    <w:abstractNumId w:val="12"/>
  </w:num>
  <w:num w:numId="17" w16cid:durableId="662470127">
    <w:abstractNumId w:val="17"/>
  </w:num>
  <w:num w:numId="18" w16cid:durableId="849368615">
    <w:abstractNumId w:val="11"/>
  </w:num>
  <w:num w:numId="19" w16cid:durableId="8682269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2AD"/>
    <w:rsid w:val="00092DE6"/>
    <w:rsid w:val="00194D10"/>
    <w:rsid w:val="0020687A"/>
    <w:rsid w:val="002353CA"/>
    <w:rsid w:val="002755C3"/>
    <w:rsid w:val="00303992"/>
    <w:rsid w:val="003C207B"/>
    <w:rsid w:val="004922AD"/>
    <w:rsid w:val="004B7B46"/>
    <w:rsid w:val="004E21F3"/>
    <w:rsid w:val="00525691"/>
    <w:rsid w:val="00561DA2"/>
    <w:rsid w:val="00576B65"/>
    <w:rsid w:val="005C3E0D"/>
    <w:rsid w:val="0060308E"/>
    <w:rsid w:val="006509E9"/>
    <w:rsid w:val="006F3667"/>
    <w:rsid w:val="00752583"/>
    <w:rsid w:val="007B0864"/>
    <w:rsid w:val="008D3ED9"/>
    <w:rsid w:val="00922CEC"/>
    <w:rsid w:val="00952136"/>
    <w:rsid w:val="00A2202F"/>
    <w:rsid w:val="00A56D83"/>
    <w:rsid w:val="00A91EFE"/>
    <w:rsid w:val="00AF01FD"/>
    <w:rsid w:val="00AF6BE0"/>
    <w:rsid w:val="00B45641"/>
    <w:rsid w:val="00C30001"/>
    <w:rsid w:val="00CB6405"/>
    <w:rsid w:val="00D64545"/>
    <w:rsid w:val="00E5794B"/>
    <w:rsid w:val="00F5137F"/>
    <w:rsid w:val="00FB49A9"/>
    <w:rsid w:val="010C9C39"/>
    <w:rsid w:val="08128B8D"/>
    <w:rsid w:val="10852B66"/>
    <w:rsid w:val="1F59315E"/>
    <w:rsid w:val="26E26936"/>
    <w:rsid w:val="27BEA586"/>
    <w:rsid w:val="2C9AD0B0"/>
    <w:rsid w:val="2E61B634"/>
    <w:rsid w:val="34DB200E"/>
    <w:rsid w:val="359D167D"/>
    <w:rsid w:val="3B263B7C"/>
    <w:rsid w:val="4233618D"/>
    <w:rsid w:val="4BA868BE"/>
    <w:rsid w:val="539C0322"/>
    <w:rsid w:val="5464824B"/>
    <w:rsid w:val="62CA2155"/>
    <w:rsid w:val="64201D9F"/>
    <w:rsid w:val="707D551C"/>
    <w:rsid w:val="73501101"/>
    <w:rsid w:val="73794B31"/>
    <w:rsid w:val="74EC9744"/>
    <w:rsid w:val="79DE32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B470233"/>
  <w15:chartTrackingRefBased/>
  <w15:docId w15:val="{C45C9A03-307F-41FD-83A3-723D6861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cost-of-school-uniforms/cost-of-school-uni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E6DCDCA7F6AB48B7DF5411076C5AEF" ma:contentTypeVersion="13" ma:contentTypeDescription="Create a new document." ma:contentTypeScope="" ma:versionID="dfc8713ef365f6af1512d7e34bed662a">
  <xsd:schema xmlns:xsd="http://www.w3.org/2001/XMLSchema" xmlns:xs="http://www.w3.org/2001/XMLSchema" xmlns:p="http://schemas.microsoft.com/office/2006/metadata/properties" xmlns:ns2="8ab8f649-dad8-4c50-a43b-3ad6a426902b" xmlns:ns3="3be4c982-04b8-4875-b985-068cf0a47c0b" targetNamespace="http://schemas.microsoft.com/office/2006/metadata/properties" ma:root="true" ma:fieldsID="dc5b371f510a101af000b974f6224eed" ns2:_="" ns3:_="">
    <xsd:import namespace="8ab8f649-dad8-4c50-a43b-3ad6a426902b"/>
    <xsd:import namespace="3be4c982-04b8-4875-b985-068cf0a47c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8f649-dad8-4c50-a43b-3ad6a4269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2a333-a95f-4a21-8297-92c57a0426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e4c982-04b8-4875-b985-068cf0a47c0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d679d72-9f97-4a4e-9efb-16aa4edcb28f}" ma:internalName="TaxCatchAll" ma:showField="CatchAllData" ma:web="3be4c982-04b8-4875-b985-068cf0a47c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b8f649-dad8-4c50-a43b-3ad6a426902b">
      <Terms xmlns="http://schemas.microsoft.com/office/infopath/2007/PartnerControls"/>
    </lcf76f155ced4ddcb4097134ff3c332f>
    <TaxCatchAll xmlns="3be4c982-04b8-4875-b985-068cf0a47c0b" xsi:nil="true"/>
  </documentManagement>
</p:properties>
</file>

<file path=customXml/itemProps1.xml><?xml version="1.0" encoding="utf-8"?>
<ds:datastoreItem xmlns:ds="http://schemas.openxmlformats.org/officeDocument/2006/customXml" ds:itemID="{93FA8F3A-2E25-4E2C-A853-FE5FC0C27AA8}">
  <ds:schemaRefs>
    <ds:schemaRef ds:uri="http://schemas.microsoft.com/sharepoint/v3/contenttype/forms"/>
  </ds:schemaRefs>
</ds:datastoreItem>
</file>

<file path=customXml/itemProps2.xml><?xml version="1.0" encoding="utf-8"?>
<ds:datastoreItem xmlns:ds="http://schemas.openxmlformats.org/officeDocument/2006/customXml" ds:itemID="{210A36B3-B45A-4273-B55F-F321F334E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8f649-dad8-4c50-a43b-3ad6a426902b"/>
    <ds:schemaRef ds:uri="3be4c982-04b8-4875-b985-068cf0a47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EF782-6689-42C3-B7C7-7E124A88DB25}">
  <ds:schemaRefs>
    <ds:schemaRef ds:uri="http://schemas.microsoft.com/office/2006/metadata/properties"/>
    <ds:schemaRef ds:uri="http://schemas.microsoft.com/office/infopath/2007/PartnerControls"/>
    <ds:schemaRef ds:uri="8ab8f649-dad8-4c50-a43b-3ad6a426902b"/>
    <ds:schemaRef ds:uri="3be4c982-04b8-4875-b985-068cf0a47c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4</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Burgess</dc:creator>
  <cp:keywords/>
  <dc:description/>
  <cp:lastModifiedBy>Anthony Schilling</cp:lastModifiedBy>
  <cp:revision>3</cp:revision>
  <dcterms:created xsi:type="dcterms:W3CDTF">2025-07-01T13:49:00Z</dcterms:created>
  <dcterms:modified xsi:type="dcterms:W3CDTF">2025-09-04T12:34:00Z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0x0101002EE6DCDCA7F6AB48B7DF5411076C5AEF</vt:lpwstr>
  </property>
  <property fmtid="{D5CDD505-2E9C-101B-9397-08002B2CF9AE}" pid="3" name="MediaServiceImageTags">
    <vt:lpwstr/>
  </property>
</Properties>
</file>